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45650" w14:textId="3127C444" w:rsidR="005D2CBE" w:rsidRPr="00894506" w:rsidRDefault="005D2CBE" w:rsidP="009563FD">
      <w:pPr>
        <w:pBdr>
          <w:top w:val="single" w:sz="12" w:space="0" w:color="auto"/>
        </w:pBdr>
        <w:spacing w:after="0" w:line="240" w:lineRule="auto"/>
        <w:jc w:val="center"/>
        <w:rPr>
          <w:b/>
          <w:sz w:val="24"/>
          <w:szCs w:val="24"/>
        </w:rPr>
      </w:pPr>
      <w:r w:rsidRPr="00894506">
        <w:rPr>
          <w:b/>
          <w:sz w:val="24"/>
          <w:szCs w:val="24"/>
        </w:rPr>
        <w:t>TERMO DE ANÁLISE DE CREDENCIAMENTO</w:t>
      </w:r>
      <w:r w:rsidR="008B2425" w:rsidRPr="008B2425">
        <w:rPr>
          <w:b/>
          <w:sz w:val="24"/>
          <w:szCs w:val="24"/>
          <w:u w:val="single"/>
        </w:rPr>
        <w:t xml:space="preserve"> </w:t>
      </w:r>
      <w:r w:rsidR="0073220B">
        <w:rPr>
          <w:b/>
          <w:sz w:val="24"/>
          <w:szCs w:val="24"/>
          <w:u w:val="single"/>
        </w:rPr>
        <w:t>ADMINISTRADOR</w:t>
      </w:r>
      <w:r w:rsidR="0073220B" w:rsidRPr="008B2425">
        <w:rPr>
          <w:b/>
          <w:sz w:val="24"/>
          <w:szCs w:val="24"/>
          <w:u w:val="single"/>
        </w:rPr>
        <w:t xml:space="preserve"> </w:t>
      </w:r>
      <w:r w:rsidR="0073220B">
        <w:rPr>
          <w:b/>
          <w:sz w:val="24"/>
          <w:szCs w:val="24"/>
          <w:u w:val="single"/>
        </w:rPr>
        <w:t xml:space="preserve">OU GESTOR </w:t>
      </w:r>
      <w:r w:rsidR="0073220B" w:rsidRPr="007B2FFD">
        <w:rPr>
          <w:b/>
          <w:sz w:val="24"/>
          <w:szCs w:val="24"/>
        </w:rPr>
        <w:t xml:space="preserve">DE FUNDO </w:t>
      </w:r>
      <w:r w:rsidR="0073220B">
        <w:rPr>
          <w:b/>
          <w:sz w:val="24"/>
          <w:szCs w:val="24"/>
        </w:rPr>
        <w:t>DE INVESTIMENTO</w:t>
      </w:r>
    </w:p>
    <w:tbl>
      <w:tblPr>
        <w:tblStyle w:val="Tabelacomgrade"/>
        <w:tblW w:w="9776" w:type="dxa"/>
        <w:tblInd w:w="-10" w:type="dxa"/>
        <w:tblLayout w:type="fixed"/>
        <w:tblLook w:val="04A0" w:firstRow="1" w:lastRow="0" w:firstColumn="1" w:lastColumn="0" w:noHBand="0" w:noVBand="1"/>
      </w:tblPr>
      <w:tblGrid>
        <w:gridCol w:w="1266"/>
        <w:gridCol w:w="993"/>
        <w:gridCol w:w="143"/>
        <w:gridCol w:w="830"/>
        <w:gridCol w:w="419"/>
        <w:gridCol w:w="855"/>
        <w:gridCol w:w="129"/>
        <w:gridCol w:w="1132"/>
        <w:gridCol w:w="166"/>
        <w:gridCol w:w="154"/>
        <w:gridCol w:w="571"/>
        <w:gridCol w:w="807"/>
        <w:gridCol w:w="14"/>
        <w:gridCol w:w="14"/>
        <w:gridCol w:w="724"/>
        <w:gridCol w:w="283"/>
        <w:gridCol w:w="993"/>
        <w:gridCol w:w="283"/>
      </w:tblGrid>
      <w:tr w:rsidR="00985BAE" w:rsidRPr="005D2CBE" w14:paraId="238E67D1" w14:textId="77777777" w:rsidTr="002E22AA">
        <w:trPr>
          <w:trHeight w:val="35"/>
        </w:trPr>
        <w:tc>
          <w:tcPr>
            <w:tcW w:w="9776" w:type="dxa"/>
            <w:gridSpan w:val="18"/>
            <w:tcBorders>
              <w:top w:val="single" w:sz="12" w:space="0" w:color="auto"/>
              <w:left w:val="single" w:sz="12" w:space="0" w:color="auto"/>
              <w:bottom w:val="single" w:sz="12" w:space="0" w:color="auto"/>
              <w:right w:val="single" w:sz="12" w:space="0" w:color="auto"/>
            </w:tcBorders>
            <w:shd w:val="clear" w:color="auto" w:fill="F2F2F2" w:themeFill="background1" w:themeFillShade="F2"/>
            <w:vAlign w:val="center"/>
          </w:tcPr>
          <w:p w14:paraId="3A81E080" w14:textId="072B8A9F" w:rsidR="00FE55DE" w:rsidRPr="005D2CBE" w:rsidRDefault="00523062" w:rsidP="00E23410">
            <w:pPr>
              <w:jc w:val="center"/>
              <w:rPr>
                <w:rFonts w:cs="Times New Roman"/>
                <w:sz w:val="21"/>
                <w:szCs w:val="21"/>
              </w:rPr>
            </w:pPr>
            <w:r>
              <w:rPr>
                <w:sz w:val="20"/>
                <w:szCs w:val="20"/>
              </w:rPr>
              <w:br w:type="page"/>
            </w:r>
            <w:r w:rsidR="00D507D3">
              <w:rPr>
                <w:sz w:val="20"/>
                <w:szCs w:val="20"/>
              </w:rPr>
              <w:br w:type="page"/>
            </w:r>
            <w:r w:rsidR="00127B85" w:rsidRPr="001971E8">
              <w:rPr>
                <w:rFonts w:cs="Times New Roman"/>
                <w:b/>
                <w:sz w:val="28"/>
                <w:szCs w:val="28"/>
              </w:rPr>
              <w:t xml:space="preserve">TERMO DE ANÁLISE </w:t>
            </w:r>
            <w:r w:rsidR="001C092B" w:rsidRPr="001971E8">
              <w:rPr>
                <w:rFonts w:cs="Times New Roman"/>
                <w:b/>
                <w:sz w:val="28"/>
                <w:szCs w:val="28"/>
              </w:rPr>
              <w:t>DE CREDENCIAMENTO</w:t>
            </w:r>
            <w:r w:rsidR="008B4163">
              <w:rPr>
                <w:rFonts w:cs="Times New Roman"/>
                <w:b/>
                <w:sz w:val="28"/>
                <w:szCs w:val="28"/>
              </w:rPr>
              <w:t xml:space="preserve"> </w:t>
            </w:r>
            <w:r w:rsidR="0073220B">
              <w:rPr>
                <w:rFonts w:cs="Times New Roman"/>
                <w:b/>
                <w:sz w:val="28"/>
                <w:szCs w:val="28"/>
              </w:rPr>
              <w:t xml:space="preserve">ADMINISTRADOR OU </w:t>
            </w:r>
            <w:r w:rsidR="00E23410">
              <w:rPr>
                <w:rFonts w:cs="Times New Roman"/>
                <w:b/>
                <w:sz w:val="28"/>
                <w:szCs w:val="28"/>
              </w:rPr>
              <w:t>GESTOR DE FUNDO DE INVESTIMENTO</w:t>
            </w:r>
            <w:r w:rsidR="0073220B">
              <w:rPr>
                <w:rStyle w:val="Refdenotaderodap"/>
                <w:rFonts w:cs="Times New Roman"/>
                <w:b/>
                <w:sz w:val="28"/>
                <w:szCs w:val="28"/>
              </w:rPr>
              <w:footnoteReference w:id="2"/>
            </w:r>
          </w:p>
        </w:tc>
      </w:tr>
      <w:tr w:rsidR="00985BAE" w:rsidRPr="005D2CBE" w14:paraId="46180BE1" w14:textId="77777777" w:rsidTr="00CB7A76">
        <w:trPr>
          <w:trHeight w:val="57"/>
        </w:trPr>
        <w:tc>
          <w:tcPr>
            <w:tcW w:w="4506" w:type="dxa"/>
            <w:gridSpan w:val="6"/>
            <w:tcBorders>
              <w:top w:val="single" w:sz="12" w:space="0" w:color="auto"/>
              <w:left w:val="single" w:sz="12" w:space="0" w:color="auto"/>
            </w:tcBorders>
            <w:vAlign w:val="center"/>
          </w:tcPr>
          <w:p w14:paraId="2931842F" w14:textId="77777777" w:rsidR="00985BAE" w:rsidRPr="009E1FB6" w:rsidRDefault="00181793" w:rsidP="00D95146">
            <w:pPr>
              <w:rPr>
                <w:rFonts w:cs="Times New Roman"/>
                <w:b/>
                <w:szCs w:val="21"/>
              </w:rPr>
            </w:pPr>
            <w:r>
              <w:rPr>
                <w:rFonts w:cs="Times New Roman"/>
                <w:sz w:val="21"/>
                <w:szCs w:val="21"/>
              </w:rPr>
              <w:t xml:space="preserve">Número do </w:t>
            </w:r>
            <w:r w:rsidR="00985BAE">
              <w:rPr>
                <w:rFonts w:cs="Times New Roman"/>
                <w:sz w:val="21"/>
                <w:szCs w:val="21"/>
              </w:rPr>
              <w:t>Termo de Análise de C</w:t>
            </w:r>
            <w:r w:rsidR="00985BAE" w:rsidRPr="00FD2FA1">
              <w:rPr>
                <w:rFonts w:cs="Times New Roman"/>
                <w:sz w:val="21"/>
                <w:szCs w:val="21"/>
              </w:rPr>
              <w:t>redenciamento</w:t>
            </w:r>
          </w:p>
        </w:tc>
        <w:tc>
          <w:tcPr>
            <w:tcW w:w="5270" w:type="dxa"/>
            <w:gridSpan w:val="12"/>
            <w:tcBorders>
              <w:top w:val="single" w:sz="12" w:space="0" w:color="auto"/>
              <w:right w:val="single" w:sz="12" w:space="0" w:color="auto"/>
            </w:tcBorders>
            <w:vAlign w:val="center"/>
          </w:tcPr>
          <w:p w14:paraId="6BA8CEF2" w14:textId="389B7584" w:rsidR="00985BAE" w:rsidRPr="00626FDB" w:rsidRDefault="00626FDB" w:rsidP="00C4104E">
            <w:pPr>
              <w:jc w:val="center"/>
              <w:rPr>
                <w:rFonts w:cs="Times New Roman"/>
                <w:b/>
                <w:szCs w:val="21"/>
              </w:rPr>
            </w:pPr>
            <w:r w:rsidRPr="00626FDB">
              <w:rPr>
                <w:rFonts w:cs="Times New Roman"/>
                <w:b/>
                <w:szCs w:val="21"/>
              </w:rPr>
              <w:t>02/2022</w:t>
            </w:r>
            <w:r w:rsidR="009D0833" w:rsidRPr="00626FDB">
              <w:rPr>
                <w:rFonts w:cs="Times New Roman"/>
                <w:b/>
                <w:szCs w:val="21"/>
              </w:rPr>
              <w:t xml:space="preserve">      </w:t>
            </w:r>
          </w:p>
        </w:tc>
      </w:tr>
      <w:tr w:rsidR="008D5F89" w:rsidRPr="005D2CBE" w14:paraId="736A118C" w14:textId="77777777" w:rsidTr="00CB7A76">
        <w:trPr>
          <w:trHeight w:val="57"/>
        </w:trPr>
        <w:tc>
          <w:tcPr>
            <w:tcW w:w="4506" w:type="dxa"/>
            <w:gridSpan w:val="6"/>
            <w:tcBorders>
              <w:left w:val="single" w:sz="12" w:space="0" w:color="auto"/>
            </w:tcBorders>
            <w:vAlign w:val="center"/>
          </w:tcPr>
          <w:p w14:paraId="238C9B38" w14:textId="7953B581" w:rsidR="008D5F89" w:rsidRDefault="00C27752" w:rsidP="00E611D2">
            <w:pPr>
              <w:rPr>
                <w:rFonts w:cs="Times New Roman"/>
                <w:sz w:val="21"/>
                <w:szCs w:val="21"/>
              </w:rPr>
            </w:pPr>
            <w:r>
              <w:rPr>
                <w:rFonts w:cs="Times New Roman"/>
                <w:sz w:val="21"/>
                <w:szCs w:val="21"/>
              </w:rPr>
              <w:t xml:space="preserve">Número do </w:t>
            </w:r>
            <w:r w:rsidR="008D5F89">
              <w:rPr>
                <w:rFonts w:cs="Times New Roman"/>
                <w:sz w:val="21"/>
                <w:szCs w:val="21"/>
              </w:rPr>
              <w:t xml:space="preserve">Processo </w:t>
            </w:r>
            <w:r w:rsidR="00E611D2">
              <w:rPr>
                <w:rFonts w:cs="Times New Roman"/>
                <w:sz w:val="21"/>
                <w:szCs w:val="21"/>
              </w:rPr>
              <w:t>(</w:t>
            </w:r>
            <w:r w:rsidR="00E611D2" w:rsidRPr="00C27752">
              <w:rPr>
                <w:rFonts w:cs="Times New Roman"/>
                <w:szCs w:val="21"/>
              </w:rPr>
              <w:t>Nº protocolo ou processo</w:t>
            </w:r>
            <w:r w:rsidR="00E611D2">
              <w:rPr>
                <w:rFonts w:cs="Times New Roman"/>
                <w:szCs w:val="21"/>
              </w:rPr>
              <w:t>)</w:t>
            </w:r>
          </w:p>
        </w:tc>
        <w:tc>
          <w:tcPr>
            <w:tcW w:w="5270" w:type="dxa"/>
            <w:gridSpan w:val="12"/>
            <w:tcBorders>
              <w:right w:val="single" w:sz="12" w:space="0" w:color="auto"/>
            </w:tcBorders>
            <w:vAlign w:val="center"/>
          </w:tcPr>
          <w:p w14:paraId="642B7D12" w14:textId="408C83FB" w:rsidR="008D5F89" w:rsidRPr="00626FDB" w:rsidRDefault="00626FDB" w:rsidP="00D95146">
            <w:pPr>
              <w:jc w:val="center"/>
              <w:rPr>
                <w:rFonts w:cs="Times New Roman"/>
                <w:szCs w:val="21"/>
              </w:rPr>
            </w:pPr>
            <w:r w:rsidRPr="00626FDB">
              <w:rPr>
                <w:rFonts w:cs="Times New Roman"/>
                <w:b/>
                <w:szCs w:val="21"/>
              </w:rPr>
              <w:t xml:space="preserve">02/2022      </w:t>
            </w:r>
          </w:p>
        </w:tc>
      </w:tr>
      <w:tr w:rsidR="00985BAE" w:rsidRPr="005D2CBE" w14:paraId="4C604109" w14:textId="77777777" w:rsidTr="00B318E5">
        <w:tblPrEx>
          <w:tblLook w:val="00A0" w:firstRow="1" w:lastRow="0" w:firstColumn="1" w:lastColumn="0" w:noHBand="0" w:noVBand="0"/>
        </w:tblPrEx>
        <w:tc>
          <w:tcPr>
            <w:tcW w:w="9776" w:type="dxa"/>
            <w:gridSpan w:val="18"/>
            <w:tcBorders>
              <w:left w:val="single" w:sz="12" w:space="0" w:color="auto"/>
              <w:bottom w:val="single" w:sz="12" w:space="0" w:color="auto"/>
              <w:right w:val="single" w:sz="12" w:space="0" w:color="auto"/>
            </w:tcBorders>
          </w:tcPr>
          <w:p w14:paraId="08F8D06B" w14:textId="77777777" w:rsidR="00985BAE" w:rsidRPr="00E611D2" w:rsidRDefault="00985BAE" w:rsidP="00D95146">
            <w:pPr>
              <w:rPr>
                <w:rFonts w:cs="Times New Roman"/>
                <w:b/>
                <w:sz w:val="12"/>
                <w:szCs w:val="12"/>
              </w:rPr>
            </w:pPr>
          </w:p>
        </w:tc>
      </w:tr>
      <w:tr w:rsidR="00985BAE" w:rsidRPr="005D2CBE" w14:paraId="111EDA8D" w14:textId="77777777" w:rsidTr="002E22AA">
        <w:tblPrEx>
          <w:tblLook w:val="00A0" w:firstRow="1" w:lastRow="0" w:firstColumn="1" w:lastColumn="0" w:noHBand="0" w:noVBand="0"/>
        </w:tblPrEx>
        <w:trPr>
          <w:trHeight w:val="35"/>
        </w:trPr>
        <w:tc>
          <w:tcPr>
            <w:tcW w:w="9776" w:type="dxa"/>
            <w:gridSpan w:val="18"/>
            <w:tcBorders>
              <w:top w:val="single" w:sz="12" w:space="0" w:color="auto"/>
              <w:left w:val="single" w:sz="12" w:space="0" w:color="auto"/>
              <w:right w:val="single" w:sz="12" w:space="0" w:color="auto"/>
            </w:tcBorders>
            <w:shd w:val="clear" w:color="auto" w:fill="D9D9D9" w:themeFill="background1" w:themeFillShade="D9"/>
            <w:vAlign w:val="center"/>
          </w:tcPr>
          <w:p w14:paraId="23ABCE87" w14:textId="77777777" w:rsidR="00985BAE" w:rsidRPr="005D2CBE" w:rsidRDefault="00FA10B8" w:rsidP="00D95146">
            <w:pPr>
              <w:rPr>
                <w:rFonts w:cs="Times New Roman"/>
                <w:b/>
                <w:sz w:val="21"/>
                <w:szCs w:val="21"/>
              </w:rPr>
            </w:pPr>
            <w:r>
              <w:rPr>
                <w:rFonts w:cs="Times New Roman"/>
                <w:b/>
                <w:sz w:val="21"/>
                <w:szCs w:val="21"/>
              </w:rPr>
              <w:t xml:space="preserve">I - </w:t>
            </w:r>
            <w:r w:rsidR="00985BAE" w:rsidRPr="005D2CBE">
              <w:rPr>
                <w:rFonts w:cs="Times New Roman"/>
                <w:b/>
                <w:sz w:val="21"/>
                <w:szCs w:val="21"/>
              </w:rPr>
              <w:t>REGIME PRÓPRIO DE PREVIDÊNCIA SOCIAL – RPPS</w:t>
            </w:r>
          </w:p>
        </w:tc>
      </w:tr>
      <w:tr w:rsidR="004A6A10" w:rsidRPr="005D2CBE" w14:paraId="4C0066A0" w14:textId="77777777" w:rsidTr="00CB7A76">
        <w:tblPrEx>
          <w:tblLook w:val="00A0" w:firstRow="1" w:lastRow="0" w:firstColumn="1" w:lastColumn="0" w:noHBand="0" w:noVBand="0"/>
        </w:tblPrEx>
        <w:tc>
          <w:tcPr>
            <w:tcW w:w="2402" w:type="dxa"/>
            <w:gridSpan w:val="3"/>
            <w:tcBorders>
              <w:left w:val="single" w:sz="12" w:space="0" w:color="auto"/>
            </w:tcBorders>
          </w:tcPr>
          <w:p w14:paraId="67B30DF7" w14:textId="77777777" w:rsidR="004A6A10" w:rsidRPr="00FD2FA1" w:rsidRDefault="004A6A10" w:rsidP="00D95146">
            <w:pPr>
              <w:rPr>
                <w:rFonts w:cs="Times New Roman"/>
                <w:sz w:val="21"/>
                <w:szCs w:val="21"/>
              </w:rPr>
            </w:pPr>
            <w:r>
              <w:rPr>
                <w:rFonts w:cs="Times New Roman"/>
                <w:sz w:val="21"/>
                <w:szCs w:val="21"/>
              </w:rPr>
              <w:t>Ente Federativo</w:t>
            </w:r>
          </w:p>
        </w:tc>
        <w:tc>
          <w:tcPr>
            <w:tcW w:w="3685" w:type="dxa"/>
            <w:gridSpan w:val="7"/>
          </w:tcPr>
          <w:p w14:paraId="5B2BA627" w14:textId="63501D0A" w:rsidR="004A6A10" w:rsidRPr="00FD2FA1" w:rsidRDefault="004A6A10" w:rsidP="00D95146">
            <w:pPr>
              <w:rPr>
                <w:rFonts w:cs="Times New Roman"/>
                <w:sz w:val="21"/>
                <w:szCs w:val="21"/>
              </w:rPr>
            </w:pPr>
          </w:p>
        </w:tc>
        <w:tc>
          <w:tcPr>
            <w:tcW w:w="1392" w:type="dxa"/>
            <w:gridSpan w:val="3"/>
          </w:tcPr>
          <w:p w14:paraId="349215D0" w14:textId="77777777" w:rsidR="004A6A10" w:rsidRPr="00FD2FA1" w:rsidRDefault="00377384" w:rsidP="00D95146">
            <w:pPr>
              <w:ind w:left="-108" w:right="-108"/>
              <w:rPr>
                <w:rFonts w:cs="Times New Roman"/>
                <w:sz w:val="21"/>
                <w:szCs w:val="21"/>
              </w:rPr>
            </w:pPr>
            <w:r>
              <w:rPr>
                <w:rFonts w:cs="Times New Roman"/>
                <w:sz w:val="21"/>
                <w:szCs w:val="21"/>
              </w:rPr>
              <w:t xml:space="preserve"> </w:t>
            </w:r>
            <w:r w:rsidR="004A6A10" w:rsidRPr="00FD2FA1">
              <w:rPr>
                <w:rFonts w:cs="Times New Roman"/>
                <w:sz w:val="21"/>
                <w:szCs w:val="21"/>
              </w:rPr>
              <w:t>CNPJ</w:t>
            </w:r>
            <w:r w:rsidR="004A6A10">
              <w:rPr>
                <w:rFonts w:cs="Times New Roman"/>
                <w:sz w:val="21"/>
                <w:szCs w:val="21"/>
              </w:rPr>
              <w:t xml:space="preserve"> </w:t>
            </w:r>
          </w:p>
        </w:tc>
        <w:tc>
          <w:tcPr>
            <w:tcW w:w="2297" w:type="dxa"/>
            <w:gridSpan w:val="5"/>
            <w:tcBorders>
              <w:right w:val="single" w:sz="12" w:space="0" w:color="auto"/>
            </w:tcBorders>
          </w:tcPr>
          <w:p w14:paraId="635B98C3" w14:textId="4E081DED" w:rsidR="004A6A10" w:rsidRPr="00E65D1B" w:rsidRDefault="004A6A10" w:rsidP="00D95146">
            <w:pPr>
              <w:ind w:left="-108" w:right="-108"/>
              <w:rPr>
                <w:rFonts w:cs="Times New Roman"/>
                <w:sz w:val="21"/>
                <w:szCs w:val="21"/>
              </w:rPr>
            </w:pPr>
          </w:p>
        </w:tc>
      </w:tr>
      <w:tr w:rsidR="004A6A10" w:rsidRPr="005D2CBE" w14:paraId="5DBC5C31" w14:textId="77777777" w:rsidTr="00CB7A76">
        <w:tblPrEx>
          <w:tblLook w:val="00A0" w:firstRow="1" w:lastRow="0" w:firstColumn="1" w:lastColumn="0" w:noHBand="0" w:noVBand="0"/>
        </w:tblPrEx>
        <w:tc>
          <w:tcPr>
            <w:tcW w:w="2402" w:type="dxa"/>
            <w:gridSpan w:val="3"/>
            <w:tcBorders>
              <w:left w:val="single" w:sz="12" w:space="0" w:color="auto"/>
            </w:tcBorders>
          </w:tcPr>
          <w:p w14:paraId="466DF6A5" w14:textId="77777777" w:rsidR="004A6A10" w:rsidRPr="00FD2FA1" w:rsidRDefault="004A6A10" w:rsidP="00D95146">
            <w:pPr>
              <w:rPr>
                <w:rFonts w:cs="Times New Roman"/>
                <w:sz w:val="21"/>
                <w:szCs w:val="21"/>
              </w:rPr>
            </w:pPr>
            <w:r>
              <w:rPr>
                <w:rFonts w:cs="Times New Roman"/>
                <w:sz w:val="21"/>
                <w:szCs w:val="21"/>
              </w:rPr>
              <w:t>Unidade Gestora do RPPS</w:t>
            </w:r>
          </w:p>
        </w:tc>
        <w:tc>
          <w:tcPr>
            <w:tcW w:w="3685" w:type="dxa"/>
            <w:gridSpan w:val="7"/>
          </w:tcPr>
          <w:p w14:paraId="039BEEB6" w14:textId="0434D9E3" w:rsidR="004A6A10" w:rsidRPr="00FD2FA1" w:rsidRDefault="004A6A10" w:rsidP="00090E01">
            <w:pPr>
              <w:rPr>
                <w:rFonts w:cs="Times New Roman"/>
                <w:sz w:val="21"/>
                <w:szCs w:val="21"/>
              </w:rPr>
            </w:pPr>
          </w:p>
        </w:tc>
        <w:tc>
          <w:tcPr>
            <w:tcW w:w="1392" w:type="dxa"/>
            <w:gridSpan w:val="3"/>
          </w:tcPr>
          <w:p w14:paraId="10217CA2" w14:textId="77777777" w:rsidR="004A6A10" w:rsidRPr="00FD2FA1" w:rsidRDefault="00377384" w:rsidP="00D95146">
            <w:pPr>
              <w:ind w:left="-108" w:right="-108"/>
              <w:rPr>
                <w:rFonts w:cs="Times New Roman"/>
                <w:sz w:val="21"/>
                <w:szCs w:val="21"/>
              </w:rPr>
            </w:pPr>
            <w:r>
              <w:rPr>
                <w:rFonts w:cs="Times New Roman"/>
                <w:sz w:val="21"/>
                <w:szCs w:val="21"/>
              </w:rPr>
              <w:t xml:space="preserve"> </w:t>
            </w:r>
            <w:r w:rsidR="004A6A10">
              <w:rPr>
                <w:rFonts w:cs="Times New Roman"/>
                <w:sz w:val="21"/>
                <w:szCs w:val="21"/>
              </w:rPr>
              <w:t>CNPJ</w:t>
            </w:r>
          </w:p>
        </w:tc>
        <w:tc>
          <w:tcPr>
            <w:tcW w:w="2297" w:type="dxa"/>
            <w:gridSpan w:val="5"/>
            <w:tcBorders>
              <w:right w:val="single" w:sz="12" w:space="0" w:color="auto"/>
            </w:tcBorders>
          </w:tcPr>
          <w:p w14:paraId="6FB71563" w14:textId="0B615EF1" w:rsidR="004A6A10" w:rsidRPr="00E65D1B" w:rsidRDefault="004A6A10" w:rsidP="00626004">
            <w:pPr>
              <w:ind w:right="-108"/>
              <w:rPr>
                <w:rFonts w:cs="Times New Roman"/>
                <w:sz w:val="21"/>
                <w:szCs w:val="21"/>
              </w:rPr>
            </w:pPr>
          </w:p>
        </w:tc>
      </w:tr>
      <w:tr w:rsidR="00330D62" w:rsidRPr="005D2CBE" w14:paraId="3FDBD3DE" w14:textId="77777777" w:rsidTr="002E22AA">
        <w:tblPrEx>
          <w:tblLook w:val="00A0" w:firstRow="1" w:lastRow="0" w:firstColumn="1" w:lastColumn="0" w:noHBand="0" w:noVBand="0"/>
        </w:tblPrEx>
        <w:tc>
          <w:tcPr>
            <w:tcW w:w="9776" w:type="dxa"/>
            <w:gridSpan w:val="18"/>
            <w:tcBorders>
              <w:left w:val="single" w:sz="12" w:space="0" w:color="auto"/>
              <w:right w:val="single" w:sz="12" w:space="0" w:color="auto"/>
            </w:tcBorders>
          </w:tcPr>
          <w:p w14:paraId="1E29ACED" w14:textId="77777777" w:rsidR="00330D62" w:rsidRPr="00D31A40" w:rsidRDefault="00330D62" w:rsidP="00D95146">
            <w:pPr>
              <w:ind w:left="-108" w:right="-108"/>
              <w:rPr>
                <w:rFonts w:cs="Times New Roman"/>
                <w:sz w:val="6"/>
                <w:szCs w:val="12"/>
              </w:rPr>
            </w:pPr>
          </w:p>
        </w:tc>
      </w:tr>
      <w:tr w:rsidR="00330D62" w:rsidRPr="00301C40" w14:paraId="2F21592B" w14:textId="77777777" w:rsidTr="002E22AA">
        <w:tblPrEx>
          <w:tblLook w:val="00A0" w:firstRow="1" w:lastRow="0" w:firstColumn="1" w:lastColumn="0" w:noHBand="0" w:noVBand="0"/>
        </w:tblPrEx>
        <w:tc>
          <w:tcPr>
            <w:tcW w:w="9776" w:type="dxa"/>
            <w:gridSpan w:val="18"/>
            <w:tcBorders>
              <w:left w:val="single" w:sz="12" w:space="0" w:color="auto"/>
              <w:right w:val="single" w:sz="12" w:space="0" w:color="auto"/>
            </w:tcBorders>
            <w:vAlign w:val="center"/>
          </w:tcPr>
          <w:p w14:paraId="488EFF35" w14:textId="52F1AE5A" w:rsidR="00330D62" w:rsidRDefault="00C27752" w:rsidP="00D31A40">
            <w:pPr>
              <w:ind w:right="-108"/>
              <w:rPr>
                <w:rFonts w:cs="Times New Roman"/>
                <w:sz w:val="20"/>
                <w:szCs w:val="20"/>
              </w:rPr>
            </w:pPr>
            <w:r>
              <w:rPr>
                <w:rFonts w:cs="Times New Roman"/>
                <w:sz w:val="20"/>
                <w:szCs w:val="20"/>
              </w:rPr>
              <w:t>Possui c</w:t>
            </w:r>
            <w:r w:rsidR="00330D62">
              <w:rPr>
                <w:rFonts w:cs="Times New Roman"/>
                <w:sz w:val="20"/>
                <w:szCs w:val="20"/>
              </w:rPr>
              <w:t xml:space="preserve">ritérios </w:t>
            </w:r>
            <w:r w:rsidR="00AD0509">
              <w:rPr>
                <w:rFonts w:cs="Times New Roman"/>
                <w:sz w:val="20"/>
                <w:szCs w:val="20"/>
              </w:rPr>
              <w:t>pr</w:t>
            </w:r>
            <w:r w:rsidR="0031391D">
              <w:rPr>
                <w:rFonts w:cs="Times New Roman"/>
                <w:sz w:val="20"/>
                <w:szCs w:val="20"/>
              </w:rPr>
              <w:t>e</w:t>
            </w:r>
            <w:r w:rsidR="00330D62" w:rsidRPr="007E6C15">
              <w:rPr>
                <w:rFonts w:cs="Times New Roman"/>
                <w:sz w:val="20"/>
                <w:szCs w:val="20"/>
              </w:rPr>
              <w:t xml:space="preserve">estabelecidos </w:t>
            </w:r>
            <w:r w:rsidR="00FA75BA">
              <w:rPr>
                <w:rFonts w:cs="Times New Roman"/>
                <w:sz w:val="20"/>
                <w:szCs w:val="20"/>
              </w:rPr>
              <w:t xml:space="preserve">para </w:t>
            </w:r>
            <w:r w:rsidR="00F67752">
              <w:rPr>
                <w:rFonts w:cs="Times New Roman"/>
                <w:sz w:val="20"/>
                <w:szCs w:val="20"/>
              </w:rPr>
              <w:t>c</w:t>
            </w:r>
            <w:r w:rsidR="00330D62" w:rsidRPr="007E6C15">
              <w:rPr>
                <w:rFonts w:cs="Times New Roman"/>
                <w:sz w:val="20"/>
                <w:szCs w:val="20"/>
              </w:rPr>
              <w:t>redenciamento</w:t>
            </w:r>
            <w:r w:rsidR="00F67752">
              <w:rPr>
                <w:rFonts w:cs="Times New Roman"/>
                <w:sz w:val="20"/>
                <w:szCs w:val="20"/>
              </w:rPr>
              <w:t xml:space="preserve"> ou alocação de recursos do RPPS</w:t>
            </w:r>
            <w:r w:rsidR="00CC0C38">
              <w:rPr>
                <w:rFonts w:cs="Times New Roman"/>
                <w:sz w:val="20"/>
                <w:szCs w:val="20"/>
              </w:rPr>
              <w:t>?</w:t>
            </w:r>
            <w:r w:rsidR="00D31A40">
              <w:rPr>
                <w:rFonts w:cs="Times New Roman"/>
                <w:sz w:val="20"/>
                <w:szCs w:val="20"/>
              </w:rPr>
              <w:t xml:space="preserve">   </w:t>
            </w:r>
            <w:r w:rsidR="00067BE3">
              <w:rPr>
                <w:rFonts w:cs="Times New Roman"/>
                <w:sz w:val="20"/>
                <w:szCs w:val="20"/>
              </w:rPr>
              <w:t xml:space="preserve"> </w:t>
            </w:r>
            <w:r w:rsidR="00D31A40">
              <w:rPr>
                <w:rFonts w:cs="Times New Roman"/>
                <w:sz w:val="20"/>
                <w:szCs w:val="20"/>
              </w:rPr>
              <w:t>(</w:t>
            </w:r>
            <w:r w:rsidR="006C7DDB">
              <w:rPr>
                <w:rFonts w:cs="Times New Roman"/>
                <w:sz w:val="20"/>
                <w:szCs w:val="20"/>
              </w:rPr>
              <w:t xml:space="preserve">  </w:t>
            </w:r>
            <w:r w:rsidR="00D31A40">
              <w:rPr>
                <w:rFonts w:cs="Times New Roman"/>
                <w:sz w:val="20"/>
                <w:szCs w:val="20"/>
              </w:rPr>
              <w:t xml:space="preserve">) SIM </w:t>
            </w:r>
            <w:r w:rsidR="00067BE3">
              <w:rPr>
                <w:rFonts w:cs="Times New Roman"/>
                <w:sz w:val="20"/>
                <w:szCs w:val="20"/>
              </w:rPr>
              <w:t xml:space="preserve">  </w:t>
            </w:r>
            <w:r w:rsidR="00D31A40">
              <w:rPr>
                <w:rFonts w:cs="Times New Roman"/>
                <w:sz w:val="20"/>
                <w:szCs w:val="20"/>
              </w:rPr>
              <w:t xml:space="preserve">  (</w:t>
            </w:r>
            <w:r w:rsidR="006C7DDB">
              <w:rPr>
                <w:rFonts w:cs="Times New Roman"/>
                <w:sz w:val="20"/>
                <w:szCs w:val="20"/>
              </w:rPr>
              <w:t>X</w:t>
            </w:r>
            <w:r w:rsidR="00D31A40">
              <w:rPr>
                <w:rFonts w:cs="Times New Roman"/>
                <w:sz w:val="20"/>
                <w:szCs w:val="20"/>
              </w:rPr>
              <w:t>) NÃO</w:t>
            </w:r>
          </w:p>
          <w:p w14:paraId="6F5BC855" w14:textId="31601940" w:rsidR="00D507D3" w:rsidRPr="00D507D3" w:rsidRDefault="00B35DF1" w:rsidP="00C55E90">
            <w:pPr>
              <w:ind w:right="-108"/>
              <w:rPr>
                <w:rFonts w:cs="Times New Roman"/>
                <w:sz w:val="16"/>
                <w:szCs w:val="16"/>
              </w:rPr>
            </w:pPr>
            <w:r w:rsidRPr="00B35DF1">
              <w:rPr>
                <w:rFonts w:cs="Times New Roman"/>
                <w:color w:val="FF0000"/>
                <w:sz w:val="16"/>
                <w:szCs w:val="16"/>
              </w:rPr>
              <w:t xml:space="preserve">(Esses critérios, caso existentes, podem ser mais seletivos que os previstos na Resolução CMN nº </w:t>
            </w:r>
            <w:r w:rsidR="007E52B8">
              <w:rPr>
                <w:rFonts w:cs="Times New Roman"/>
                <w:color w:val="FF0000"/>
                <w:sz w:val="16"/>
                <w:szCs w:val="16"/>
              </w:rPr>
              <w:t>4.963/2021</w:t>
            </w:r>
            <w:r w:rsidRPr="00B35DF1">
              <w:rPr>
                <w:rFonts w:cs="Times New Roman"/>
                <w:color w:val="FF0000"/>
                <w:sz w:val="16"/>
                <w:szCs w:val="16"/>
              </w:rPr>
              <w:t xml:space="preserve">, mas devem se relacionar a questões objetivas relativas às características de atuação da instituição, tais como, posição em ranking de volume de recursos sob a administração, patrimônio da instituição, tempo e experiência de atuação, </w:t>
            </w:r>
            <w:r w:rsidR="00C55E90">
              <w:rPr>
                <w:rFonts w:cs="Times New Roman"/>
                <w:color w:val="FF0000"/>
                <w:sz w:val="16"/>
                <w:szCs w:val="16"/>
              </w:rPr>
              <w:t>diversificação da base de</w:t>
            </w:r>
            <w:r w:rsidRPr="00B35DF1">
              <w:rPr>
                <w:rFonts w:cs="Times New Roman"/>
                <w:color w:val="FF0000"/>
                <w:sz w:val="16"/>
                <w:szCs w:val="16"/>
              </w:rPr>
              <w:t xml:space="preserve"> investidores, evitando-se a exigência de documentação que extrapole a comprovação desses critérios).</w:t>
            </w:r>
          </w:p>
        </w:tc>
      </w:tr>
      <w:tr w:rsidR="00FA75BA" w:rsidRPr="00301C40" w14:paraId="17446753" w14:textId="77777777" w:rsidTr="00CB7A76">
        <w:tblPrEx>
          <w:tblLook w:val="00A0" w:firstRow="1" w:lastRow="0" w:firstColumn="1" w:lastColumn="0" w:noHBand="0" w:noVBand="0"/>
        </w:tblPrEx>
        <w:trPr>
          <w:trHeight w:val="101"/>
        </w:trPr>
        <w:tc>
          <w:tcPr>
            <w:tcW w:w="3232" w:type="dxa"/>
            <w:gridSpan w:val="4"/>
            <w:tcBorders>
              <w:left w:val="single" w:sz="12" w:space="0" w:color="auto"/>
              <w:right w:val="single" w:sz="4" w:space="0" w:color="auto"/>
            </w:tcBorders>
          </w:tcPr>
          <w:p w14:paraId="2D669CDD" w14:textId="52AF863C" w:rsidR="00330D62" w:rsidRPr="00301C40" w:rsidRDefault="00330D62" w:rsidP="00D95146">
            <w:pPr>
              <w:ind w:right="-108" w:hanging="113"/>
              <w:rPr>
                <w:rFonts w:cs="Times New Roman"/>
                <w:i/>
                <w:sz w:val="20"/>
                <w:szCs w:val="20"/>
              </w:rPr>
            </w:pPr>
            <w:r>
              <w:rPr>
                <w:rFonts w:cs="Times New Roman"/>
                <w:i/>
                <w:sz w:val="20"/>
                <w:szCs w:val="20"/>
              </w:rPr>
              <w:t xml:space="preserve">  </w:t>
            </w:r>
            <w:r>
              <w:rPr>
                <w:rFonts w:cs="Times New Roman"/>
                <w:sz w:val="20"/>
                <w:szCs w:val="20"/>
              </w:rPr>
              <w:t>1.</w:t>
            </w:r>
            <w:r w:rsidRPr="007E6C15">
              <w:rPr>
                <w:rFonts w:cs="Times New Roman"/>
                <w:sz w:val="20"/>
                <w:szCs w:val="20"/>
              </w:rPr>
              <w:t xml:space="preserve"> </w:t>
            </w:r>
            <w:r>
              <w:rPr>
                <w:rFonts w:cs="Times New Roman"/>
                <w:sz w:val="20"/>
                <w:szCs w:val="20"/>
              </w:rPr>
              <w:t xml:space="preserve">Tipo de </w:t>
            </w:r>
            <w:r w:rsidR="00FA75BA">
              <w:rPr>
                <w:rFonts w:cs="Times New Roman"/>
                <w:sz w:val="20"/>
                <w:szCs w:val="20"/>
              </w:rPr>
              <w:t>a</w:t>
            </w:r>
            <w:r>
              <w:rPr>
                <w:rFonts w:cs="Times New Roman"/>
                <w:sz w:val="20"/>
                <w:szCs w:val="20"/>
              </w:rPr>
              <w:t>to</w:t>
            </w:r>
            <w:r w:rsidR="00FA75BA">
              <w:rPr>
                <w:rFonts w:cs="Times New Roman"/>
                <w:sz w:val="20"/>
                <w:szCs w:val="20"/>
              </w:rPr>
              <w:t xml:space="preserve"> normativo</w:t>
            </w:r>
            <w:r w:rsidR="00D31A40">
              <w:rPr>
                <w:rFonts w:cs="Times New Roman"/>
                <w:sz w:val="20"/>
                <w:szCs w:val="20"/>
              </w:rPr>
              <w:t>/edital</w:t>
            </w:r>
            <w:r>
              <w:rPr>
                <w:rFonts w:cs="Times New Roman"/>
                <w:sz w:val="20"/>
                <w:szCs w:val="20"/>
              </w:rPr>
              <w:t xml:space="preserve"> </w:t>
            </w:r>
          </w:p>
        </w:tc>
        <w:tc>
          <w:tcPr>
            <w:tcW w:w="2855" w:type="dxa"/>
            <w:gridSpan w:val="6"/>
            <w:tcBorders>
              <w:right w:val="single" w:sz="4" w:space="0" w:color="auto"/>
            </w:tcBorders>
          </w:tcPr>
          <w:p w14:paraId="549CA6BF" w14:textId="77777777" w:rsidR="00330D62" w:rsidRPr="00301C40" w:rsidRDefault="00330D62" w:rsidP="00D95146">
            <w:pPr>
              <w:rPr>
                <w:rFonts w:cs="Times New Roman"/>
                <w:i/>
                <w:sz w:val="20"/>
                <w:szCs w:val="20"/>
              </w:rPr>
            </w:pPr>
          </w:p>
        </w:tc>
        <w:tc>
          <w:tcPr>
            <w:tcW w:w="1392" w:type="dxa"/>
            <w:gridSpan w:val="3"/>
            <w:tcBorders>
              <w:right w:val="single" w:sz="4" w:space="0" w:color="auto"/>
            </w:tcBorders>
          </w:tcPr>
          <w:p w14:paraId="18B5CCC6" w14:textId="77777777" w:rsidR="00330D62" w:rsidRPr="007E6C15" w:rsidRDefault="00377384" w:rsidP="00D95146">
            <w:pPr>
              <w:ind w:right="-108" w:hanging="108"/>
              <w:rPr>
                <w:rFonts w:cs="Times New Roman"/>
                <w:sz w:val="20"/>
                <w:szCs w:val="20"/>
              </w:rPr>
            </w:pPr>
            <w:r>
              <w:rPr>
                <w:rFonts w:cs="Times New Roman"/>
                <w:sz w:val="20"/>
                <w:szCs w:val="20"/>
              </w:rPr>
              <w:t xml:space="preserve"> </w:t>
            </w:r>
            <w:r w:rsidR="00330D62">
              <w:rPr>
                <w:rFonts w:cs="Times New Roman"/>
                <w:sz w:val="20"/>
                <w:szCs w:val="20"/>
              </w:rPr>
              <w:t>Data</w:t>
            </w:r>
          </w:p>
        </w:tc>
        <w:tc>
          <w:tcPr>
            <w:tcW w:w="2297" w:type="dxa"/>
            <w:gridSpan w:val="5"/>
            <w:tcBorders>
              <w:right w:val="single" w:sz="12" w:space="0" w:color="auto"/>
            </w:tcBorders>
          </w:tcPr>
          <w:p w14:paraId="117D842D" w14:textId="77777777" w:rsidR="00330D62" w:rsidRPr="00301C40" w:rsidRDefault="00330D62" w:rsidP="00D95146">
            <w:pPr>
              <w:rPr>
                <w:rFonts w:cs="Times New Roman"/>
                <w:i/>
                <w:sz w:val="20"/>
                <w:szCs w:val="20"/>
              </w:rPr>
            </w:pPr>
          </w:p>
        </w:tc>
      </w:tr>
      <w:tr w:rsidR="00330D62" w:rsidRPr="00301C40" w14:paraId="4EA28C5B" w14:textId="77777777" w:rsidTr="002E22AA">
        <w:tblPrEx>
          <w:tblLook w:val="00A0" w:firstRow="1" w:lastRow="0" w:firstColumn="1" w:lastColumn="0" w:noHBand="0" w:noVBand="0"/>
        </w:tblPrEx>
        <w:tc>
          <w:tcPr>
            <w:tcW w:w="9776" w:type="dxa"/>
            <w:gridSpan w:val="18"/>
            <w:tcBorders>
              <w:left w:val="single" w:sz="12" w:space="0" w:color="auto"/>
              <w:right w:val="single" w:sz="12" w:space="0" w:color="auto"/>
            </w:tcBorders>
          </w:tcPr>
          <w:p w14:paraId="363C9EBD" w14:textId="77777777" w:rsidR="00330D62" w:rsidRPr="00301C40" w:rsidRDefault="00330D62" w:rsidP="00D95146">
            <w:pPr>
              <w:ind w:hanging="113"/>
              <w:rPr>
                <w:rFonts w:cs="Times New Roman"/>
                <w:i/>
                <w:sz w:val="20"/>
                <w:szCs w:val="20"/>
              </w:rPr>
            </w:pPr>
            <w:r>
              <w:rPr>
                <w:rFonts w:cs="Times New Roman"/>
                <w:sz w:val="20"/>
                <w:szCs w:val="20"/>
              </w:rPr>
              <w:t xml:space="preserve">  2. Critérios: </w:t>
            </w:r>
          </w:p>
        </w:tc>
      </w:tr>
      <w:tr w:rsidR="00330D62" w:rsidRPr="00301C40" w14:paraId="14942858" w14:textId="77777777" w:rsidTr="002E22AA">
        <w:tblPrEx>
          <w:tblLook w:val="00A0" w:firstRow="1" w:lastRow="0" w:firstColumn="1" w:lastColumn="0" w:noHBand="0" w:noVBand="0"/>
        </w:tblPrEx>
        <w:tc>
          <w:tcPr>
            <w:tcW w:w="9776" w:type="dxa"/>
            <w:gridSpan w:val="18"/>
            <w:tcBorders>
              <w:left w:val="single" w:sz="12" w:space="0" w:color="auto"/>
              <w:right w:val="single" w:sz="12" w:space="0" w:color="auto"/>
            </w:tcBorders>
            <w:vAlign w:val="center"/>
          </w:tcPr>
          <w:p w14:paraId="4CEF54C7" w14:textId="77777777" w:rsidR="00330D62" w:rsidRPr="007E6C15" w:rsidRDefault="00FA75BA" w:rsidP="00D95146">
            <w:pPr>
              <w:rPr>
                <w:rFonts w:cs="Times New Roman"/>
                <w:sz w:val="20"/>
                <w:szCs w:val="20"/>
              </w:rPr>
            </w:pPr>
            <w:r>
              <w:rPr>
                <w:rFonts w:cs="Times New Roman"/>
                <w:sz w:val="20"/>
                <w:szCs w:val="20"/>
              </w:rPr>
              <w:t xml:space="preserve">      a.</w:t>
            </w:r>
          </w:p>
        </w:tc>
      </w:tr>
      <w:tr w:rsidR="00330D62" w:rsidRPr="00301C40" w14:paraId="2C7A6CF1" w14:textId="77777777" w:rsidTr="002E22AA">
        <w:tblPrEx>
          <w:tblLook w:val="00A0" w:firstRow="1" w:lastRow="0" w:firstColumn="1" w:lastColumn="0" w:noHBand="0" w:noVBand="0"/>
        </w:tblPrEx>
        <w:tc>
          <w:tcPr>
            <w:tcW w:w="9776" w:type="dxa"/>
            <w:gridSpan w:val="18"/>
            <w:tcBorders>
              <w:left w:val="single" w:sz="12" w:space="0" w:color="auto"/>
              <w:right w:val="single" w:sz="12" w:space="0" w:color="auto"/>
            </w:tcBorders>
            <w:vAlign w:val="center"/>
          </w:tcPr>
          <w:p w14:paraId="12DC677A" w14:textId="77777777" w:rsidR="00330D62" w:rsidRPr="007E6C15" w:rsidRDefault="00FA75BA" w:rsidP="00D95146">
            <w:pPr>
              <w:rPr>
                <w:rFonts w:cs="Times New Roman"/>
                <w:sz w:val="20"/>
                <w:szCs w:val="20"/>
              </w:rPr>
            </w:pPr>
            <w:r>
              <w:rPr>
                <w:rFonts w:cs="Times New Roman"/>
                <w:i/>
                <w:sz w:val="20"/>
                <w:szCs w:val="20"/>
              </w:rPr>
              <w:t xml:space="preserve">      </w:t>
            </w:r>
            <w:r>
              <w:rPr>
                <w:rFonts w:cs="Times New Roman"/>
                <w:sz w:val="20"/>
                <w:szCs w:val="20"/>
              </w:rPr>
              <w:t>b.</w:t>
            </w:r>
          </w:p>
        </w:tc>
      </w:tr>
      <w:tr w:rsidR="00330D62" w:rsidRPr="00301C40" w14:paraId="2095CA15" w14:textId="77777777" w:rsidTr="002E22AA">
        <w:tblPrEx>
          <w:tblLook w:val="00A0" w:firstRow="1" w:lastRow="0" w:firstColumn="1" w:lastColumn="0" w:noHBand="0" w:noVBand="0"/>
        </w:tblPrEx>
        <w:tc>
          <w:tcPr>
            <w:tcW w:w="9776" w:type="dxa"/>
            <w:gridSpan w:val="18"/>
            <w:tcBorders>
              <w:left w:val="single" w:sz="12" w:space="0" w:color="auto"/>
              <w:right w:val="single" w:sz="12" w:space="0" w:color="auto"/>
            </w:tcBorders>
            <w:vAlign w:val="center"/>
          </w:tcPr>
          <w:p w14:paraId="6FB2272D" w14:textId="77777777" w:rsidR="00330D62" w:rsidRPr="007E6C15" w:rsidRDefault="00FA75BA" w:rsidP="00D95146">
            <w:pPr>
              <w:rPr>
                <w:rFonts w:cs="Times New Roman"/>
                <w:sz w:val="20"/>
                <w:szCs w:val="20"/>
              </w:rPr>
            </w:pPr>
            <w:r>
              <w:rPr>
                <w:rFonts w:cs="Times New Roman"/>
                <w:sz w:val="20"/>
                <w:szCs w:val="20"/>
              </w:rPr>
              <w:t xml:space="preserve">      c.</w:t>
            </w:r>
          </w:p>
        </w:tc>
      </w:tr>
      <w:tr w:rsidR="00D31A40" w:rsidRPr="00301C40" w14:paraId="5BBEF39F" w14:textId="77777777" w:rsidTr="002E22AA">
        <w:tblPrEx>
          <w:tblLook w:val="00A0" w:firstRow="1" w:lastRow="0" w:firstColumn="1" w:lastColumn="0" w:noHBand="0" w:noVBand="0"/>
        </w:tblPrEx>
        <w:tc>
          <w:tcPr>
            <w:tcW w:w="9776" w:type="dxa"/>
            <w:gridSpan w:val="18"/>
            <w:tcBorders>
              <w:left w:val="single" w:sz="12" w:space="0" w:color="auto"/>
              <w:bottom w:val="single" w:sz="12" w:space="0" w:color="auto"/>
              <w:right w:val="single" w:sz="12" w:space="0" w:color="auto"/>
            </w:tcBorders>
          </w:tcPr>
          <w:p w14:paraId="68DC0529" w14:textId="77777777" w:rsidR="00D31A40" w:rsidRDefault="00D31A40" w:rsidP="00D95146">
            <w:pPr>
              <w:rPr>
                <w:rFonts w:cs="Times New Roman"/>
                <w:sz w:val="20"/>
                <w:szCs w:val="20"/>
              </w:rPr>
            </w:pPr>
          </w:p>
        </w:tc>
      </w:tr>
      <w:tr w:rsidR="00960219" w:rsidRPr="005D2CBE" w14:paraId="67D117CC" w14:textId="77777777" w:rsidTr="00960219">
        <w:tblPrEx>
          <w:tblLook w:val="00A0" w:firstRow="1" w:lastRow="0" w:firstColumn="1" w:lastColumn="0" w:noHBand="0" w:noVBand="0"/>
        </w:tblPrEx>
        <w:trPr>
          <w:trHeight w:val="35"/>
        </w:trPr>
        <w:tc>
          <w:tcPr>
            <w:tcW w:w="6658" w:type="dxa"/>
            <w:gridSpan w:val="11"/>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7C4DDF4C" w14:textId="77777777" w:rsidR="00960219" w:rsidRPr="007E6C15" w:rsidRDefault="00960219" w:rsidP="00D26FF1">
            <w:pPr>
              <w:rPr>
                <w:rFonts w:cs="Times New Roman"/>
                <w:b/>
                <w:sz w:val="21"/>
                <w:szCs w:val="21"/>
              </w:rPr>
            </w:pPr>
            <w:r>
              <w:rPr>
                <w:rFonts w:cs="Times New Roman"/>
                <w:b/>
                <w:sz w:val="21"/>
                <w:szCs w:val="21"/>
              </w:rPr>
              <w:t xml:space="preserve">II - Instituição a ser credenciada: </w:t>
            </w:r>
          </w:p>
        </w:tc>
        <w:tc>
          <w:tcPr>
            <w:tcW w:w="1559" w:type="dxa"/>
            <w:gridSpan w:val="4"/>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527C5F18" w14:textId="1618C93D" w:rsidR="00960219" w:rsidRPr="007E6C15" w:rsidRDefault="00960219" w:rsidP="00D26FF1">
            <w:pPr>
              <w:rPr>
                <w:rFonts w:cs="Times New Roman"/>
                <w:b/>
                <w:sz w:val="21"/>
                <w:szCs w:val="21"/>
              </w:rPr>
            </w:pPr>
            <w:r>
              <w:rPr>
                <w:rFonts w:cs="Times New Roman"/>
                <w:b/>
                <w:sz w:val="21"/>
                <w:szCs w:val="21"/>
              </w:rPr>
              <w:t>Administrador:</w:t>
            </w:r>
          </w:p>
        </w:tc>
        <w:tc>
          <w:tcPr>
            <w:tcW w:w="283"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0858F88F" w14:textId="513ADA99" w:rsidR="00960219" w:rsidRPr="007E6C15" w:rsidRDefault="000B5DA9" w:rsidP="00D26FF1">
            <w:pPr>
              <w:rPr>
                <w:rFonts w:cs="Times New Roman"/>
                <w:b/>
                <w:sz w:val="21"/>
                <w:szCs w:val="21"/>
              </w:rPr>
            </w:pPr>
            <w:r>
              <w:rPr>
                <w:rFonts w:cs="Times New Roman"/>
                <w:b/>
                <w:sz w:val="21"/>
                <w:szCs w:val="21"/>
              </w:rPr>
              <w:t>x</w:t>
            </w:r>
          </w:p>
        </w:tc>
        <w:tc>
          <w:tcPr>
            <w:tcW w:w="993"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58443B72" w14:textId="6F838122" w:rsidR="00960219" w:rsidRPr="007E6C15" w:rsidRDefault="00960219" w:rsidP="00D26FF1">
            <w:pPr>
              <w:rPr>
                <w:rFonts w:cs="Times New Roman"/>
                <w:b/>
                <w:sz w:val="21"/>
                <w:szCs w:val="21"/>
              </w:rPr>
            </w:pPr>
            <w:r>
              <w:rPr>
                <w:rFonts w:cs="Times New Roman"/>
                <w:b/>
                <w:sz w:val="21"/>
                <w:szCs w:val="21"/>
              </w:rPr>
              <w:t>Gestor:</w:t>
            </w:r>
          </w:p>
        </w:tc>
        <w:tc>
          <w:tcPr>
            <w:tcW w:w="283"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593BD7C2" w14:textId="41A24475" w:rsidR="00960219" w:rsidRPr="007E6C15" w:rsidRDefault="005E54C6" w:rsidP="00D26FF1">
            <w:pPr>
              <w:rPr>
                <w:rFonts w:cs="Times New Roman"/>
                <w:b/>
                <w:sz w:val="21"/>
                <w:szCs w:val="21"/>
              </w:rPr>
            </w:pPr>
            <w:r>
              <w:rPr>
                <w:rFonts w:cs="Times New Roman"/>
                <w:b/>
                <w:sz w:val="21"/>
                <w:szCs w:val="21"/>
              </w:rPr>
              <w:t>X</w:t>
            </w:r>
          </w:p>
        </w:tc>
      </w:tr>
      <w:tr w:rsidR="00F66680" w:rsidRPr="005D2CBE" w14:paraId="3D2EB669" w14:textId="77777777" w:rsidTr="000B3AA7">
        <w:tblPrEx>
          <w:tblLook w:val="00A0" w:firstRow="1" w:lastRow="0" w:firstColumn="1" w:lastColumn="0" w:noHBand="0" w:noVBand="0"/>
        </w:tblPrEx>
        <w:trPr>
          <w:trHeight w:val="141"/>
        </w:trPr>
        <w:tc>
          <w:tcPr>
            <w:tcW w:w="1266" w:type="dxa"/>
            <w:tcBorders>
              <w:top w:val="single" w:sz="12" w:space="0" w:color="auto"/>
              <w:left w:val="single" w:sz="12" w:space="0" w:color="auto"/>
              <w:bottom w:val="single" w:sz="2" w:space="0" w:color="auto"/>
              <w:right w:val="single" w:sz="2" w:space="0" w:color="auto"/>
            </w:tcBorders>
            <w:shd w:val="clear" w:color="auto" w:fill="auto"/>
            <w:vAlign w:val="center"/>
          </w:tcPr>
          <w:p w14:paraId="5B8AE3A5" w14:textId="77777777" w:rsidR="00C62121" w:rsidRDefault="00377384" w:rsidP="00D95146">
            <w:pPr>
              <w:ind w:left="-108" w:right="-108"/>
              <w:rPr>
                <w:rFonts w:cs="Times New Roman"/>
                <w:sz w:val="21"/>
                <w:szCs w:val="21"/>
              </w:rPr>
            </w:pPr>
            <w:r>
              <w:rPr>
                <w:rFonts w:cs="Times New Roman"/>
                <w:sz w:val="21"/>
                <w:szCs w:val="21"/>
              </w:rPr>
              <w:t xml:space="preserve"> </w:t>
            </w:r>
            <w:r w:rsidR="00C62121">
              <w:rPr>
                <w:rFonts w:cs="Times New Roman"/>
                <w:sz w:val="21"/>
                <w:szCs w:val="21"/>
              </w:rPr>
              <w:t>Razão Social</w:t>
            </w:r>
          </w:p>
        </w:tc>
        <w:tc>
          <w:tcPr>
            <w:tcW w:w="4667" w:type="dxa"/>
            <w:gridSpan w:val="8"/>
            <w:tcBorders>
              <w:top w:val="single" w:sz="12" w:space="0" w:color="auto"/>
              <w:left w:val="single" w:sz="2" w:space="0" w:color="auto"/>
              <w:bottom w:val="single" w:sz="2" w:space="0" w:color="auto"/>
              <w:right w:val="single" w:sz="2" w:space="0" w:color="auto"/>
            </w:tcBorders>
            <w:shd w:val="clear" w:color="auto" w:fill="FDE9D9" w:themeFill="accent6" w:themeFillTint="33"/>
            <w:vAlign w:val="center"/>
          </w:tcPr>
          <w:p w14:paraId="7A4C186A" w14:textId="508EF62A" w:rsidR="00C62121" w:rsidRPr="00506BD0" w:rsidRDefault="009F57BC" w:rsidP="000B3AA7">
            <w:pPr>
              <w:jc w:val="center"/>
              <w:rPr>
                <w:rFonts w:cs="Times New Roman"/>
                <w:sz w:val="20"/>
                <w:szCs w:val="20"/>
              </w:rPr>
            </w:pPr>
            <w:r w:rsidRPr="00506BD0">
              <w:rPr>
                <w:rFonts w:cs="Times New Roman"/>
                <w:sz w:val="20"/>
                <w:szCs w:val="20"/>
              </w:rPr>
              <w:t>CAIXA DISTRIBUIDORA DE TÍTULOS E VALORES MOBILIÁRIOS S/A</w:t>
            </w:r>
          </w:p>
        </w:tc>
        <w:tc>
          <w:tcPr>
            <w:tcW w:w="1560" w:type="dxa"/>
            <w:gridSpan w:val="5"/>
            <w:tcBorders>
              <w:top w:val="single" w:sz="12" w:space="0" w:color="auto"/>
              <w:left w:val="single" w:sz="2" w:space="0" w:color="auto"/>
              <w:bottom w:val="single" w:sz="2" w:space="0" w:color="auto"/>
              <w:right w:val="single" w:sz="2" w:space="0" w:color="auto"/>
            </w:tcBorders>
            <w:shd w:val="clear" w:color="auto" w:fill="auto"/>
            <w:vAlign w:val="center"/>
          </w:tcPr>
          <w:p w14:paraId="545194CA" w14:textId="77777777" w:rsidR="00C62121" w:rsidRDefault="00C62121" w:rsidP="00D95146">
            <w:pPr>
              <w:ind w:left="-108" w:right="-108"/>
              <w:rPr>
                <w:rFonts w:cs="Times New Roman"/>
                <w:sz w:val="21"/>
                <w:szCs w:val="21"/>
              </w:rPr>
            </w:pPr>
            <w:r>
              <w:rPr>
                <w:rFonts w:cs="Times New Roman"/>
                <w:sz w:val="21"/>
                <w:szCs w:val="21"/>
              </w:rPr>
              <w:t>CNPJ</w:t>
            </w:r>
          </w:p>
        </w:tc>
        <w:tc>
          <w:tcPr>
            <w:tcW w:w="2283" w:type="dxa"/>
            <w:gridSpan w:val="4"/>
            <w:tcBorders>
              <w:top w:val="single" w:sz="12" w:space="0" w:color="auto"/>
              <w:left w:val="single" w:sz="2" w:space="0" w:color="auto"/>
              <w:bottom w:val="single" w:sz="2" w:space="0" w:color="auto"/>
              <w:right w:val="single" w:sz="12" w:space="0" w:color="auto"/>
            </w:tcBorders>
            <w:shd w:val="clear" w:color="auto" w:fill="FDE9D9" w:themeFill="accent6" w:themeFillTint="33"/>
            <w:vAlign w:val="center"/>
          </w:tcPr>
          <w:p w14:paraId="58C5F401" w14:textId="05F4C7E4" w:rsidR="00C62121" w:rsidRDefault="00282B89" w:rsidP="00282B89">
            <w:pPr>
              <w:ind w:left="-108" w:right="-108"/>
              <w:jc w:val="center"/>
              <w:rPr>
                <w:rFonts w:cs="Times New Roman"/>
                <w:sz w:val="21"/>
                <w:szCs w:val="21"/>
              </w:rPr>
            </w:pPr>
            <w:r w:rsidRPr="00506BD0">
              <w:rPr>
                <w:rFonts w:cs="Times New Roman"/>
                <w:sz w:val="20"/>
                <w:szCs w:val="20"/>
              </w:rPr>
              <w:t>42.040.639/0001-40</w:t>
            </w:r>
          </w:p>
        </w:tc>
      </w:tr>
      <w:tr w:rsidR="00F66680" w:rsidRPr="005D2CBE" w14:paraId="4A89C26A" w14:textId="77777777" w:rsidTr="000B3AA7">
        <w:tblPrEx>
          <w:tblLook w:val="00A0" w:firstRow="1" w:lastRow="0" w:firstColumn="1" w:lastColumn="0" w:noHBand="0" w:noVBand="0"/>
        </w:tblPrEx>
        <w:trPr>
          <w:trHeight w:val="148"/>
        </w:trPr>
        <w:tc>
          <w:tcPr>
            <w:tcW w:w="1266" w:type="dxa"/>
            <w:tcBorders>
              <w:top w:val="single" w:sz="2" w:space="0" w:color="auto"/>
              <w:left w:val="single" w:sz="12" w:space="0" w:color="auto"/>
              <w:bottom w:val="single" w:sz="2" w:space="0" w:color="auto"/>
              <w:right w:val="single" w:sz="2" w:space="0" w:color="auto"/>
            </w:tcBorders>
            <w:shd w:val="clear" w:color="auto" w:fill="auto"/>
            <w:vAlign w:val="center"/>
          </w:tcPr>
          <w:p w14:paraId="4418B123" w14:textId="77777777" w:rsidR="001B0316" w:rsidRDefault="00377384" w:rsidP="00D95146">
            <w:pPr>
              <w:ind w:left="-108" w:right="-108"/>
              <w:rPr>
                <w:rFonts w:cs="Times New Roman"/>
                <w:sz w:val="21"/>
                <w:szCs w:val="21"/>
              </w:rPr>
            </w:pPr>
            <w:r>
              <w:rPr>
                <w:rFonts w:cs="Times New Roman"/>
                <w:sz w:val="21"/>
                <w:szCs w:val="21"/>
              </w:rPr>
              <w:t xml:space="preserve"> </w:t>
            </w:r>
            <w:r w:rsidR="001B0316">
              <w:rPr>
                <w:rFonts w:cs="Times New Roman"/>
                <w:sz w:val="21"/>
                <w:szCs w:val="21"/>
              </w:rPr>
              <w:t>Endereço</w:t>
            </w:r>
          </w:p>
        </w:tc>
        <w:tc>
          <w:tcPr>
            <w:tcW w:w="4667" w:type="dxa"/>
            <w:gridSpan w:val="8"/>
            <w:tcBorders>
              <w:top w:val="single" w:sz="2" w:space="0" w:color="auto"/>
              <w:left w:val="single" w:sz="2" w:space="0" w:color="auto"/>
              <w:bottom w:val="single" w:sz="2" w:space="0" w:color="auto"/>
              <w:right w:val="single" w:sz="2" w:space="0" w:color="auto"/>
            </w:tcBorders>
            <w:shd w:val="clear" w:color="auto" w:fill="FDE9D9" w:themeFill="accent6" w:themeFillTint="33"/>
            <w:vAlign w:val="center"/>
          </w:tcPr>
          <w:p w14:paraId="02506123" w14:textId="25D6AEF3" w:rsidR="001B0316" w:rsidRPr="00506BD0" w:rsidRDefault="00A21AF2" w:rsidP="000B3AA7">
            <w:pPr>
              <w:jc w:val="center"/>
              <w:rPr>
                <w:rFonts w:cs="Times New Roman"/>
                <w:sz w:val="20"/>
                <w:szCs w:val="20"/>
              </w:rPr>
            </w:pPr>
            <w:r w:rsidRPr="00506BD0">
              <w:rPr>
                <w:rFonts w:cs="Times New Roman"/>
                <w:sz w:val="20"/>
                <w:szCs w:val="20"/>
              </w:rPr>
              <w:t xml:space="preserve">AV. PAULISTA, 2300/11º ANDAR CJ 112 E 114 - </w:t>
            </w:r>
            <w:r w:rsidRPr="00506BD0">
              <w:rPr>
                <w:rFonts w:cs="Times New Roman"/>
                <w:sz w:val="20"/>
                <w:szCs w:val="20"/>
              </w:rPr>
              <w:tab/>
              <w:t>CERQUEIRA CESAR - SÃO PAULO/SP</w:t>
            </w:r>
          </w:p>
        </w:tc>
        <w:tc>
          <w:tcPr>
            <w:tcW w:w="1560" w:type="dxa"/>
            <w:gridSpan w:val="5"/>
            <w:tcBorders>
              <w:top w:val="single" w:sz="2" w:space="0" w:color="auto"/>
              <w:left w:val="single" w:sz="2" w:space="0" w:color="auto"/>
              <w:bottom w:val="single" w:sz="2" w:space="0" w:color="auto"/>
              <w:right w:val="single" w:sz="2" w:space="0" w:color="auto"/>
            </w:tcBorders>
            <w:shd w:val="clear" w:color="auto" w:fill="auto"/>
            <w:vAlign w:val="center"/>
          </w:tcPr>
          <w:p w14:paraId="60AB31E3" w14:textId="77777777" w:rsidR="001B0316" w:rsidRDefault="001B0316" w:rsidP="00D95146">
            <w:pPr>
              <w:ind w:left="-108" w:right="-108"/>
              <w:rPr>
                <w:rFonts w:cs="Times New Roman"/>
                <w:sz w:val="21"/>
                <w:szCs w:val="21"/>
              </w:rPr>
            </w:pPr>
            <w:r>
              <w:rPr>
                <w:rFonts w:cs="Times New Roman"/>
                <w:sz w:val="21"/>
                <w:szCs w:val="21"/>
              </w:rPr>
              <w:t>Data Constituição</w:t>
            </w:r>
          </w:p>
        </w:tc>
        <w:tc>
          <w:tcPr>
            <w:tcW w:w="2283" w:type="dxa"/>
            <w:gridSpan w:val="4"/>
            <w:tcBorders>
              <w:top w:val="single" w:sz="2" w:space="0" w:color="auto"/>
              <w:left w:val="single" w:sz="2" w:space="0" w:color="auto"/>
              <w:bottom w:val="single" w:sz="2" w:space="0" w:color="auto"/>
              <w:right w:val="single" w:sz="12" w:space="0" w:color="auto"/>
            </w:tcBorders>
            <w:shd w:val="clear" w:color="auto" w:fill="FDE9D9" w:themeFill="accent6" w:themeFillTint="33"/>
            <w:vAlign w:val="center"/>
          </w:tcPr>
          <w:p w14:paraId="22A5B7D2" w14:textId="6AE9F774" w:rsidR="001B0316" w:rsidRDefault="00A21AF2" w:rsidP="00A21AF2">
            <w:pPr>
              <w:jc w:val="center"/>
              <w:rPr>
                <w:rFonts w:cs="Times New Roman"/>
                <w:sz w:val="21"/>
                <w:szCs w:val="21"/>
              </w:rPr>
            </w:pPr>
            <w:r w:rsidRPr="00506BD0">
              <w:rPr>
                <w:rFonts w:cs="Times New Roman"/>
                <w:sz w:val="20"/>
                <w:szCs w:val="20"/>
              </w:rPr>
              <w:t>14/04/2021</w:t>
            </w:r>
          </w:p>
        </w:tc>
      </w:tr>
      <w:tr w:rsidR="00F66680" w:rsidRPr="005D2CBE" w14:paraId="6DE1B8EF" w14:textId="77777777" w:rsidTr="000B3AA7">
        <w:tblPrEx>
          <w:tblLook w:val="00A0" w:firstRow="1" w:lastRow="0" w:firstColumn="1" w:lastColumn="0" w:noHBand="0" w:noVBand="0"/>
        </w:tblPrEx>
        <w:trPr>
          <w:trHeight w:val="146"/>
        </w:trPr>
        <w:tc>
          <w:tcPr>
            <w:tcW w:w="1266" w:type="dxa"/>
            <w:tcBorders>
              <w:top w:val="single" w:sz="2" w:space="0" w:color="auto"/>
              <w:left w:val="single" w:sz="12" w:space="0" w:color="auto"/>
              <w:bottom w:val="single" w:sz="2" w:space="0" w:color="auto"/>
              <w:right w:val="single" w:sz="2" w:space="0" w:color="auto"/>
            </w:tcBorders>
            <w:shd w:val="clear" w:color="auto" w:fill="auto"/>
            <w:vAlign w:val="center"/>
          </w:tcPr>
          <w:p w14:paraId="21F42F28" w14:textId="77777777" w:rsidR="001B0316" w:rsidRDefault="00377384" w:rsidP="00D95146">
            <w:pPr>
              <w:ind w:left="-108" w:right="-108"/>
              <w:rPr>
                <w:rFonts w:cs="Times New Roman"/>
                <w:sz w:val="21"/>
                <w:szCs w:val="21"/>
              </w:rPr>
            </w:pPr>
            <w:r>
              <w:rPr>
                <w:rFonts w:cs="Times New Roman"/>
                <w:sz w:val="21"/>
                <w:szCs w:val="21"/>
              </w:rPr>
              <w:t xml:space="preserve"> </w:t>
            </w:r>
            <w:r w:rsidR="000946D9">
              <w:rPr>
                <w:rFonts w:cs="Times New Roman"/>
                <w:sz w:val="21"/>
                <w:szCs w:val="21"/>
              </w:rPr>
              <w:t>E-mail (s)</w:t>
            </w:r>
          </w:p>
        </w:tc>
        <w:tc>
          <w:tcPr>
            <w:tcW w:w="4667" w:type="dxa"/>
            <w:gridSpan w:val="8"/>
            <w:tcBorders>
              <w:top w:val="single" w:sz="2" w:space="0" w:color="auto"/>
              <w:left w:val="single" w:sz="2" w:space="0" w:color="auto"/>
              <w:bottom w:val="single" w:sz="2" w:space="0" w:color="auto"/>
              <w:right w:val="single" w:sz="2" w:space="0" w:color="auto"/>
            </w:tcBorders>
            <w:shd w:val="clear" w:color="auto" w:fill="FDE9D9" w:themeFill="accent6" w:themeFillTint="33"/>
            <w:vAlign w:val="center"/>
          </w:tcPr>
          <w:p w14:paraId="2FC1D26C" w14:textId="6DAF45A9" w:rsidR="001B0316" w:rsidRDefault="004D14D2" w:rsidP="000B3AA7">
            <w:pPr>
              <w:jc w:val="center"/>
              <w:rPr>
                <w:rFonts w:cs="Times New Roman"/>
                <w:sz w:val="21"/>
                <w:szCs w:val="21"/>
              </w:rPr>
            </w:pPr>
            <w:r w:rsidRPr="004D14D2">
              <w:rPr>
                <w:rFonts w:cs="Times New Roman"/>
                <w:sz w:val="21"/>
                <w:szCs w:val="21"/>
              </w:rPr>
              <w:t>gerdi@caixa.gov.br</w:t>
            </w:r>
          </w:p>
        </w:tc>
        <w:tc>
          <w:tcPr>
            <w:tcW w:w="1560" w:type="dxa"/>
            <w:gridSpan w:val="5"/>
            <w:tcBorders>
              <w:top w:val="single" w:sz="2" w:space="0" w:color="auto"/>
              <w:left w:val="single" w:sz="2" w:space="0" w:color="auto"/>
              <w:bottom w:val="single" w:sz="2" w:space="0" w:color="auto"/>
              <w:right w:val="single" w:sz="2" w:space="0" w:color="auto"/>
            </w:tcBorders>
            <w:shd w:val="clear" w:color="auto" w:fill="auto"/>
            <w:vAlign w:val="center"/>
          </w:tcPr>
          <w:p w14:paraId="39B23840" w14:textId="77777777" w:rsidR="001B0316" w:rsidRDefault="000946D9" w:rsidP="00D95146">
            <w:pPr>
              <w:ind w:left="-108" w:right="-108"/>
              <w:rPr>
                <w:rFonts w:cs="Times New Roman"/>
                <w:sz w:val="21"/>
                <w:szCs w:val="21"/>
              </w:rPr>
            </w:pPr>
            <w:r>
              <w:rPr>
                <w:rFonts w:cs="Times New Roman"/>
                <w:sz w:val="21"/>
                <w:szCs w:val="21"/>
              </w:rPr>
              <w:t>Telefone (s)</w:t>
            </w:r>
          </w:p>
        </w:tc>
        <w:tc>
          <w:tcPr>
            <w:tcW w:w="2283" w:type="dxa"/>
            <w:gridSpan w:val="4"/>
            <w:tcBorders>
              <w:top w:val="single" w:sz="2" w:space="0" w:color="auto"/>
              <w:left w:val="single" w:sz="2" w:space="0" w:color="auto"/>
              <w:bottom w:val="single" w:sz="2" w:space="0" w:color="auto"/>
              <w:right w:val="single" w:sz="12" w:space="0" w:color="auto"/>
            </w:tcBorders>
            <w:shd w:val="clear" w:color="auto" w:fill="FDE9D9" w:themeFill="accent6" w:themeFillTint="33"/>
            <w:vAlign w:val="center"/>
          </w:tcPr>
          <w:p w14:paraId="0524BFE0" w14:textId="50526750" w:rsidR="001B0316" w:rsidRDefault="004D14D2" w:rsidP="004D14D2">
            <w:pPr>
              <w:jc w:val="center"/>
              <w:rPr>
                <w:rFonts w:cs="Times New Roman"/>
                <w:sz w:val="21"/>
                <w:szCs w:val="21"/>
              </w:rPr>
            </w:pPr>
            <w:r w:rsidRPr="00506BD0">
              <w:rPr>
                <w:rFonts w:cs="Times New Roman"/>
                <w:sz w:val="20"/>
                <w:szCs w:val="20"/>
              </w:rPr>
              <w:t>(11) 3572-4600</w:t>
            </w:r>
          </w:p>
        </w:tc>
      </w:tr>
      <w:tr w:rsidR="00F128E4" w:rsidRPr="005D2CBE" w14:paraId="4060A8E6" w14:textId="77777777" w:rsidTr="00C505B1">
        <w:tblPrEx>
          <w:tblLook w:val="00A0" w:firstRow="1" w:lastRow="0" w:firstColumn="1" w:lastColumn="0" w:noHBand="0" w:noVBand="0"/>
        </w:tblPrEx>
        <w:trPr>
          <w:trHeight w:val="146"/>
        </w:trPr>
        <w:tc>
          <w:tcPr>
            <w:tcW w:w="2259" w:type="dxa"/>
            <w:gridSpan w:val="2"/>
            <w:tcBorders>
              <w:top w:val="single" w:sz="2" w:space="0" w:color="auto"/>
              <w:left w:val="single" w:sz="12" w:space="0" w:color="auto"/>
              <w:bottom w:val="single" w:sz="2" w:space="0" w:color="auto"/>
              <w:right w:val="single" w:sz="2" w:space="0" w:color="auto"/>
            </w:tcBorders>
            <w:shd w:val="clear" w:color="auto" w:fill="auto"/>
            <w:vAlign w:val="center"/>
          </w:tcPr>
          <w:p w14:paraId="07808A62" w14:textId="77777777" w:rsidR="00F128E4" w:rsidRDefault="00377384" w:rsidP="00D95146">
            <w:pPr>
              <w:ind w:left="-108"/>
              <w:rPr>
                <w:rFonts w:cs="Times New Roman"/>
                <w:sz w:val="21"/>
                <w:szCs w:val="21"/>
              </w:rPr>
            </w:pPr>
            <w:r>
              <w:rPr>
                <w:rFonts w:cs="Times New Roman"/>
                <w:sz w:val="21"/>
                <w:szCs w:val="21"/>
              </w:rPr>
              <w:t xml:space="preserve"> </w:t>
            </w:r>
            <w:r w:rsidR="00F128E4">
              <w:rPr>
                <w:rFonts w:cs="Times New Roman"/>
                <w:sz w:val="21"/>
                <w:szCs w:val="21"/>
              </w:rPr>
              <w:t>Data do registro na CVM</w:t>
            </w:r>
          </w:p>
        </w:tc>
        <w:tc>
          <w:tcPr>
            <w:tcW w:w="2376" w:type="dxa"/>
            <w:gridSpan w:val="5"/>
            <w:tcBorders>
              <w:top w:val="single" w:sz="2" w:space="0" w:color="auto"/>
              <w:left w:val="single" w:sz="2" w:space="0" w:color="auto"/>
              <w:bottom w:val="single" w:sz="2" w:space="0" w:color="auto"/>
              <w:right w:val="single" w:sz="2" w:space="0" w:color="auto"/>
            </w:tcBorders>
            <w:shd w:val="clear" w:color="auto" w:fill="FDE9D9" w:themeFill="accent6" w:themeFillTint="33"/>
            <w:vAlign w:val="center"/>
          </w:tcPr>
          <w:p w14:paraId="69499842" w14:textId="4CA3FE90" w:rsidR="00F128E4" w:rsidRDefault="003126C4" w:rsidP="003126C4">
            <w:pPr>
              <w:jc w:val="center"/>
              <w:rPr>
                <w:rFonts w:cs="Times New Roman"/>
                <w:sz w:val="21"/>
                <w:szCs w:val="21"/>
              </w:rPr>
            </w:pPr>
            <w:r w:rsidRPr="003126C4">
              <w:rPr>
                <w:rFonts w:cs="Times New Roman"/>
                <w:sz w:val="21"/>
                <w:szCs w:val="21"/>
              </w:rPr>
              <w:t>30/08/2021</w:t>
            </w:r>
          </w:p>
        </w:tc>
        <w:tc>
          <w:tcPr>
            <w:tcW w:w="1298" w:type="dxa"/>
            <w:gridSpan w:val="2"/>
            <w:tcBorders>
              <w:top w:val="single" w:sz="2" w:space="0" w:color="auto"/>
              <w:left w:val="single" w:sz="2" w:space="0" w:color="auto"/>
              <w:bottom w:val="single" w:sz="2" w:space="0" w:color="auto"/>
              <w:right w:val="single" w:sz="2" w:space="0" w:color="auto"/>
            </w:tcBorders>
            <w:shd w:val="clear" w:color="auto" w:fill="auto"/>
            <w:vAlign w:val="center"/>
          </w:tcPr>
          <w:p w14:paraId="476300D4" w14:textId="77777777" w:rsidR="00F128E4" w:rsidRDefault="00377384" w:rsidP="00D95146">
            <w:pPr>
              <w:ind w:right="-108" w:hanging="108"/>
              <w:rPr>
                <w:rFonts w:cs="Times New Roman"/>
                <w:sz w:val="21"/>
                <w:szCs w:val="21"/>
              </w:rPr>
            </w:pPr>
            <w:r>
              <w:rPr>
                <w:rFonts w:cs="Times New Roman"/>
                <w:sz w:val="21"/>
                <w:szCs w:val="21"/>
              </w:rPr>
              <w:t xml:space="preserve"> </w:t>
            </w:r>
            <w:r w:rsidR="002030E0">
              <w:rPr>
                <w:rFonts w:cs="Times New Roman"/>
                <w:sz w:val="21"/>
                <w:szCs w:val="21"/>
              </w:rPr>
              <w:t>Categoria</w:t>
            </w:r>
            <w:r w:rsidR="00F67752">
              <w:rPr>
                <w:rFonts w:cs="Times New Roman"/>
                <w:sz w:val="21"/>
                <w:szCs w:val="21"/>
              </w:rPr>
              <w:t xml:space="preserve"> (s)</w:t>
            </w:r>
          </w:p>
        </w:tc>
        <w:tc>
          <w:tcPr>
            <w:tcW w:w="3843" w:type="dxa"/>
            <w:gridSpan w:val="9"/>
            <w:tcBorders>
              <w:top w:val="single" w:sz="2" w:space="0" w:color="auto"/>
              <w:left w:val="single" w:sz="2" w:space="0" w:color="auto"/>
              <w:bottom w:val="single" w:sz="2" w:space="0" w:color="auto"/>
              <w:right w:val="single" w:sz="12" w:space="0" w:color="auto"/>
            </w:tcBorders>
            <w:shd w:val="clear" w:color="auto" w:fill="FDE9D9" w:themeFill="accent6" w:themeFillTint="33"/>
            <w:vAlign w:val="center"/>
          </w:tcPr>
          <w:p w14:paraId="3C23B196" w14:textId="4BD80CD9" w:rsidR="00F128E4" w:rsidRDefault="003126C4" w:rsidP="0057076E">
            <w:pPr>
              <w:jc w:val="center"/>
              <w:rPr>
                <w:rFonts w:cs="Times New Roman"/>
                <w:sz w:val="21"/>
                <w:szCs w:val="21"/>
              </w:rPr>
            </w:pPr>
            <w:r w:rsidRPr="0057076E">
              <w:rPr>
                <w:rFonts w:cs="Times New Roman"/>
                <w:sz w:val="20"/>
                <w:szCs w:val="20"/>
              </w:rPr>
              <w:t>DISTRIBUIDORA / GESTOR / ADMINISTRADOR DE CARTEIRA</w:t>
            </w:r>
          </w:p>
        </w:tc>
      </w:tr>
      <w:tr w:rsidR="00157628" w:rsidRPr="005D2CBE" w14:paraId="18F63274" w14:textId="77777777" w:rsidTr="00C505B1">
        <w:tblPrEx>
          <w:tblLook w:val="00A0" w:firstRow="1" w:lastRow="0" w:firstColumn="1" w:lastColumn="0" w:noHBand="0" w:noVBand="0"/>
        </w:tblPrEx>
        <w:trPr>
          <w:trHeight w:val="146"/>
        </w:trPr>
        <w:tc>
          <w:tcPr>
            <w:tcW w:w="2259" w:type="dxa"/>
            <w:gridSpan w:val="2"/>
            <w:tcBorders>
              <w:top w:val="single" w:sz="2" w:space="0" w:color="auto"/>
              <w:left w:val="single" w:sz="12" w:space="0" w:color="auto"/>
              <w:bottom w:val="single" w:sz="2" w:space="0" w:color="auto"/>
              <w:right w:val="single" w:sz="2" w:space="0" w:color="auto"/>
            </w:tcBorders>
            <w:shd w:val="clear" w:color="auto" w:fill="auto"/>
            <w:vAlign w:val="center"/>
          </w:tcPr>
          <w:p w14:paraId="35D82184" w14:textId="171DD994" w:rsidR="00157628" w:rsidRDefault="00157628" w:rsidP="00157628">
            <w:pPr>
              <w:ind w:left="-108"/>
              <w:rPr>
                <w:rFonts w:cs="Times New Roman"/>
                <w:sz w:val="21"/>
                <w:szCs w:val="21"/>
              </w:rPr>
            </w:pPr>
            <w:r>
              <w:rPr>
                <w:rFonts w:cs="Times New Roman"/>
                <w:sz w:val="21"/>
                <w:szCs w:val="21"/>
              </w:rPr>
              <w:t>Data do registro no BACEN</w:t>
            </w:r>
          </w:p>
        </w:tc>
        <w:tc>
          <w:tcPr>
            <w:tcW w:w="2376" w:type="dxa"/>
            <w:gridSpan w:val="5"/>
            <w:tcBorders>
              <w:top w:val="single" w:sz="2" w:space="0" w:color="auto"/>
              <w:left w:val="single" w:sz="2" w:space="0" w:color="auto"/>
              <w:bottom w:val="single" w:sz="2" w:space="0" w:color="auto"/>
              <w:right w:val="single" w:sz="2" w:space="0" w:color="auto"/>
            </w:tcBorders>
            <w:shd w:val="clear" w:color="auto" w:fill="FDE9D9" w:themeFill="accent6" w:themeFillTint="33"/>
            <w:vAlign w:val="center"/>
          </w:tcPr>
          <w:p w14:paraId="3F8AA683" w14:textId="07965DA9" w:rsidR="00157628" w:rsidRPr="003126C4" w:rsidRDefault="00157628" w:rsidP="00157628">
            <w:pPr>
              <w:jc w:val="center"/>
              <w:rPr>
                <w:rFonts w:cs="Times New Roman"/>
                <w:sz w:val="21"/>
                <w:szCs w:val="21"/>
              </w:rPr>
            </w:pPr>
            <w:r w:rsidRPr="00157628">
              <w:rPr>
                <w:rFonts w:cs="Times New Roman"/>
                <w:sz w:val="21"/>
                <w:szCs w:val="21"/>
              </w:rPr>
              <w:t>27/09/2021</w:t>
            </w:r>
          </w:p>
        </w:tc>
        <w:tc>
          <w:tcPr>
            <w:tcW w:w="1298" w:type="dxa"/>
            <w:gridSpan w:val="2"/>
            <w:tcBorders>
              <w:top w:val="single" w:sz="2" w:space="0" w:color="auto"/>
              <w:left w:val="single" w:sz="2" w:space="0" w:color="auto"/>
              <w:bottom w:val="single" w:sz="2" w:space="0" w:color="auto"/>
              <w:right w:val="single" w:sz="2" w:space="0" w:color="auto"/>
            </w:tcBorders>
            <w:shd w:val="clear" w:color="auto" w:fill="auto"/>
            <w:vAlign w:val="center"/>
          </w:tcPr>
          <w:p w14:paraId="4522B619" w14:textId="0098D021" w:rsidR="00157628" w:rsidRDefault="00157628" w:rsidP="00157628">
            <w:pPr>
              <w:ind w:right="-108" w:hanging="108"/>
              <w:rPr>
                <w:rFonts w:cs="Times New Roman"/>
                <w:sz w:val="21"/>
                <w:szCs w:val="21"/>
              </w:rPr>
            </w:pPr>
            <w:r>
              <w:rPr>
                <w:rFonts w:cs="Times New Roman"/>
                <w:sz w:val="21"/>
                <w:szCs w:val="21"/>
              </w:rPr>
              <w:t xml:space="preserve"> Categoria (s)</w:t>
            </w:r>
          </w:p>
        </w:tc>
        <w:tc>
          <w:tcPr>
            <w:tcW w:w="3843" w:type="dxa"/>
            <w:gridSpan w:val="9"/>
            <w:tcBorders>
              <w:top w:val="single" w:sz="2" w:space="0" w:color="auto"/>
              <w:left w:val="single" w:sz="2" w:space="0" w:color="auto"/>
              <w:bottom w:val="single" w:sz="2" w:space="0" w:color="auto"/>
              <w:right w:val="single" w:sz="12" w:space="0" w:color="auto"/>
            </w:tcBorders>
            <w:shd w:val="clear" w:color="auto" w:fill="FDE9D9" w:themeFill="accent6" w:themeFillTint="33"/>
            <w:vAlign w:val="center"/>
          </w:tcPr>
          <w:p w14:paraId="5FB0B3FF" w14:textId="2F888227" w:rsidR="00157628" w:rsidRPr="0057076E" w:rsidRDefault="0037283C" w:rsidP="00157628">
            <w:pPr>
              <w:jc w:val="center"/>
              <w:rPr>
                <w:rFonts w:cs="Times New Roman"/>
                <w:sz w:val="20"/>
                <w:szCs w:val="20"/>
              </w:rPr>
            </w:pPr>
            <w:r w:rsidRPr="0037283C">
              <w:rPr>
                <w:rFonts w:cs="Times New Roman"/>
                <w:sz w:val="20"/>
                <w:szCs w:val="20"/>
              </w:rPr>
              <w:t>DISTRIBUIDORA DE TITULOS E VALORES MOBILIARIOS</w:t>
            </w:r>
          </w:p>
        </w:tc>
      </w:tr>
      <w:tr w:rsidR="00157628" w:rsidRPr="005D2CBE" w14:paraId="08C41AB1" w14:textId="77777777" w:rsidTr="002E22AA">
        <w:trPr>
          <w:trHeight w:val="56"/>
        </w:trPr>
        <w:tc>
          <w:tcPr>
            <w:tcW w:w="9776" w:type="dxa"/>
            <w:gridSpan w:val="18"/>
            <w:tcBorders>
              <w:top w:val="single" w:sz="2" w:space="0" w:color="auto"/>
              <w:left w:val="single" w:sz="12" w:space="0" w:color="auto"/>
              <w:bottom w:val="single" w:sz="2" w:space="0" w:color="auto"/>
              <w:right w:val="single" w:sz="12" w:space="0" w:color="auto"/>
            </w:tcBorders>
            <w:vAlign w:val="center"/>
          </w:tcPr>
          <w:p w14:paraId="01828F67" w14:textId="77777777" w:rsidR="00157628" w:rsidRPr="00377384" w:rsidRDefault="00157628" w:rsidP="00157628">
            <w:pPr>
              <w:ind w:left="-108"/>
              <w:rPr>
                <w:rFonts w:cs="Times New Roman"/>
                <w:sz w:val="6"/>
                <w:szCs w:val="6"/>
              </w:rPr>
            </w:pPr>
          </w:p>
        </w:tc>
      </w:tr>
      <w:tr w:rsidR="00157628" w:rsidRPr="005D2CBE" w14:paraId="0C946C18" w14:textId="77777777" w:rsidTr="00CB7A76">
        <w:tc>
          <w:tcPr>
            <w:tcW w:w="3651" w:type="dxa"/>
            <w:gridSpan w:val="5"/>
            <w:tcBorders>
              <w:top w:val="single" w:sz="2" w:space="0" w:color="auto"/>
              <w:left w:val="single" w:sz="12" w:space="0" w:color="auto"/>
              <w:bottom w:val="single" w:sz="2" w:space="0" w:color="auto"/>
              <w:right w:val="single" w:sz="2" w:space="0" w:color="auto"/>
            </w:tcBorders>
          </w:tcPr>
          <w:p w14:paraId="6640BB96" w14:textId="57AA1240" w:rsidR="00157628" w:rsidRPr="00301C40" w:rsidRDefault="00157628" w:rsidP="00157628">
            <w:pPr>
              <w:rPr>
                <w:rFonts w:cs="Times New Roman"/>
                <w:b/>
                <w:sz w:val="21"/>
                <w:szCs w:val="21"/>
              </w:rPr>
            </w:pPr>
            <w:r>
              <w:rPr>
                <w:rFonts w:cs="Times New Roman"/>
                <w:b/>
                <w:sz w:val="21"/>
                <w:szCs w:val="21"/>
              </w:rPr>
              <w:t>Principais</w:t>
            </w:r>
            <w:r w:rsidRPr="00301C40">
              <w:rPr>
                <w:rFonts w:cs="Times New Roman"/>
                <w:b/>
                <w:sz w:val="21"/>
                <w:szCs w:val="21"/>
              </w:rPr>
              <w:t xml:space="preserve"> contato</w:t>
            </w:r>
            <w:r>
              <w:rPr>
                <w:rFonts w:cs="Times New Roman"/>
                <w:b/>
                <w:sz w:val="21"/>
                <w:szCs w:val="21"/>
              </w:rPr>
              <w:t>s</w:t>
            </w:r>
            <w:r w:rsidRPr="00301C40">
              <w:rPr>
                <w:rFonts w:cs="Times New Roman"/>
                <w:b/>
                <w:sz w:val="21"/>
                <w:szCs w:val="21"/>
              </w:rPr>
              <w:t xml:space="preserve"> </w:t>
            </w:r>
            <w:r>
              <w:rPr>
                <w:rFonts w:cs="Times New Roman"/>
                <w:b/>
                <w:sz w:val="21"/>
                <w:szCs w:val="21"/>
              </w:rPr>
              <w:t>com RPPS</w:t>
            </w:r>
          </w:p>
        </w:tc>
        <w:tc>
          <w:tcPr>
            <w:tcW w:w="2116" w:type="dxa"/>
            <w:gridSpan w:val="3"/>
            <w:tcBorders>
              <w:top w:val="single" w:sz="2" w:space="0" w:color="auto"/>
              <w:left w:val="single" w:sz="2" w:space="0" w:color="auto"/>
              <w:bottom w:val="single" w:sz="2" w:space="0" w:color="auto"/>
              <w:right w:val="single" w:sz="2" w:space="0" w:color="auto"/>
            </w:tcBorders>
          </w:tcPr>
          <w:p w14:paraId="5C69532D" w14:textId="77777777" w:rsidR="00157628" w:rsidRPr="00301C40" w:rsidRDefault="00157628" w:rsidP="00157628">
            <w:pPr>
              <w:ind w:left="-108"/>
              <w:rPr>
                <w:rFonts w:cs="Times New Roman"/>
                <w:b/>
                <w:sz w:val="21"/>
                <w:szCs w:val="21"/>
              </w:rPr>
            </w:pPr>
            <w:r>
              <w:rPr>
                <w:rFonts w:cs="Times New Roman"/>
                <w:sz w:val="21"/>
                <w:szCs w:val="21"/>
              </w:rPr>
              <w:t xml:space="preserve"> </w:t>
            </w:r>
            <w:r w:rsidRPr="005D2CBE">
              <w:rPr>
                <w:rFonts w:cs="Times New Roman"/>
                <w:sz w:val="21"/>
                <w:szCs w:val="21"/>
              </w:rPr>
              <w:t>Cargo</w:t>
            </w:r>
          </w:p>
        </w:tc>
        <w:tc>
          <w:tcPr>
            <w:tcW w:w="1698" w:type="dxa"/>
            <w:gridSpan w:val="4"/>
            <w:tcBorders>
              <w:top w:val="single" w:sz="2" w:space="0" w:color="auto"/>
              <w:left w:val="single" w:sz="2" w:space="0" w:color="auto"/>
              <w:bottom w:val="single" w:sz="2" w:space="0" w:color="auto"/>
              <w:right w:val="single" w:sz="2" w:space="0" w:color="auto"/>
            </w:tcBorders>
          </w:tcPr>
          <w:p w14:paraId="4FA8DA3C" w14:textId="77777777" w:rsidR="00157628" w:rsidRPr="00301C40" w:rsidRDefault="00157628" w:rsidP="00157628">
            <w:pPr>
              <w:ind w:left="-108"/>
              <w:rPr>
                <w:rFonts w:cs="Times New Roman"/>
                <w:b/>
                <w:sz w:val="21"/>
                <w:szCs w:val="21"/>
              </w:rPr>
            </w:pPr>
            <w:r>
              <w:rPr>
                <w:rFonts w:cs="Times New Roman"/>
                <w:sz w:val="21"/>
                <w:szCs w:val="21"/>
              </w:rPr>
              <w:t xml:space="preserve"> E-mail</w:t>
            </w:r>
          </w:p>
        </w:tc>
        <w:tc>
          <w:tcPr>
            <w:tcW w:w="2311" w:type="dxa"/>
            <w:gridSpan w:val="6"/>
            <w:tcBorders>
              <w:top w:val="single" w:sz="2" w:space="0" w:color="auto"/>
              <w:left w:val="single" w:sz="2" w:space="0" w:color="auto"/>
              <w:bottom w:val="single" w:sz="2" w:space="0" w:color="auto"/>
              <w:right w:val="single" w:sz="12" w:space="0" w:color="auto"/>
            </w:tcBorders>
          </w:tcPr>
          <w:p w14:paraId="1BC9176D" w14:textId="77777777" w:rsidR="00157628" w:rsidRPr="00301C40" w:rsidRDefault="00157628" w:rsidP="00157628">
            <w:pPr>
              <w:ind w:left="-108"/>
              <w:rPr>
                <w:rFonts w:cs="Times New Roman"/>
                <w:b/>
                <w:sz w:val="21"/>
                <w:szCs w:val="21"/>
              </w:rPr>
            </w:pPr>
            <w:r>
              <w:rPr>
                <w:rFonts w:cs="Times New Roman"/>
                <w:sz w:val="21"/>
                <w:szCs w:val="21"/>
              </w:rPr>
              <w:t xml:space="preserve"> </w:t>
            </w:r>
            <w:r w:rsidRPr="005D2CBE">
              <w:rPr>
                <w:rFonts w:cs="Times New Roman"/>
                <w:sz w:val="21"/>
                <w:szCs w:val="21"/>
              </w:rPr>
              <w:t>Telefone</w:t>
            </w:r>
          </w:p>
        </w:tc>
      </w:tr>
      <w:tr w:rsidR="00157628" w:rsidRPr="005D2CBE" w14:paraId="16E28596" w14:textId="77777777" w:rsidTr="0097709C">
        <w:tc>
          <w:tcPr>
            <w:tcW w:w="3651" w:type="dxa"/>
            <w:gridSpan w:val="5"/>
            <w:tcBorders>
              <w:top w:val="single" w:sz="2" w:space="0" w:color="auto"/>
              <w:left w:val="single" w:sz="12" w:space="0" w:color="auto"/>
              <w:bottom w:val="single" w:sz="2" w:space="0" w:color="auto"/>
              <w:right w:val="single" w:sz="2" w:space="0" w:color="auto"/>
            </w:tcBorders>
            <w:shd w:val="clear" w:color="auto" w:fill="FDE9D9" w:themeFill="accent6" w:themeFillTint="33"/>
            <w:vAlign w:val="center"/>
          </w:tcPr>
          <w:p w14:paraId="350390BD" w14:textId="627C4D87" w:rsidR="00157628" w:rsidRPr="00301C40" w:rsidRDefault="0037283C" w:rsidP="00313BA5">
            <w:pPr>
              <w:jc w:val="center"/>
              <w:rPr>
                <w:rFonts w:cs="Times New Roman"/>
                <w:b/>
                <w:sz w:val="21"/>
                <w:szCs w:val="21"/>
              </w:rPr>
            </w:pPr>
            <w:r w:rsidRPr="0037283C">
              <w:rPr>
                <w:rFonts w:cs="Times New Roman"/>
                <w:b/>
                <w:sz w:val="20"/>
                <w:szCs w:val="20"/>
              </w:rPr>
              <w:t>Júlio Alves Bittencourt</w:t>
            </w:r>
          </w:p>
        </w:tc>
        <w:tc>
          <w:tcPr>
            <w:tcW w:w="2116" w:type="dxa"/>
            <w:gridSpan w:val="3"/>
            <w:tcBorders>
              <w:top w:val="single" w:sz="2" w:space="0" w:color="auto"/>
              <w:left w:val="single" w:sz="2" w:space="0" w:color="auto"/>
              <w:bottom w:val="single" w:sz="2" w:space="0" w:color="auto"/>
              <w:right w:val="single" w:sz="2" w:space="0" w:color="auto"/>
            </w:tcBorders>
            <w:shd w:val="clear" w:color="auto" w:fill="FDE9D9" w:themeFill="accent6" w:themeFillTint="33"/>
            <w:vAlign w:val="center"/>
          </w:tcPr>
          <w:p w14:paraId="64D46917" w14:textId="1BFF16F8" w:rsidR="00157628" w:rsidRPr="005D2CBE" w:rsidRDefault="00F53453" w:rsidP="00313BA5">
            <w:pPr>
              <w:ind w:left="-108"/>
              <w:jc w:val="center"/>
              <w:rPr>
                <w:rFonts w:cs="Times New Roman"/>
                <w:sz w:val="21"/>
                <w:szCs w:val="21"/>
              </w:rPr>
            </w:pPr>
            <w:r w:rsidRPr="00506BD0">
              <w:rPr>
                <w:rFonts w:cs="Times New Roman"/>
                <w:sz w:val="20"/>
                <w:szCs w:val="20"/>
              </w:rPr>
              <w:t>Gerente Executivo</w:t>
            </w:r>
          </w:p>
        </w:tc>
        <w:tc>
          <w:tcPr>
            <w:tcW w:w="1698" w:type="dxa"/>
            <w:gridSpan w:val="4"/>
            <w:tcBorders>
              <w:top w:val="single" w:sz="2" w:space="0" w:color="auto"/>
              <w:left w:val="single" w:sz="2" w:space="0" w:color="auto"/>
              <w:bottom w:val="single" w:sz="2" w:space="0" w:color="auto"/>
              <w:right w:val="single" w:sz="2" w:space="0" w:color="auto"/>
            </w:tcBorders>
            <w:shd w:val="clear" w:color="auto" w:fill="FDE9D9" w:themeFill="accent6" w:themeFillTint="33"/>
            <w:vAlign w:val="center"/>
          </w:tcPr>
          <w:p w14:paraId="43D08DAB" w14:textId="1D0228A2" w:rsidR="00157628" w:rsidRDefault="00F53453" w:rsidP="0097709C">
            <w:pPr>
              <w:ind w:left="-108"/>
              <w:jc w:val="center"/>
              <w:rPr>
                <w:rFonts w:cs="Times New Roman"/>
                <w:sz w:val="21"/>
                <w:szCs w:val="21"/>
              </w:rPr>
            </w:pPr>
            <w:r w:rsidRPr="00F53453">
              <w:rPr>
                <w:rFonts w:cs="Times New Roman"/>
                <w:sz w:val="20"/>
                <w:szCs w:val="20"/>
              </w:rPr>
              <w:t>julio.bittencourt@caixa.gov.br</w:t>
            </w:r>
          </w:p>
        </w:tc>
        <w:tc>
          <w:tcPr>
            <w:tcW w:w="2311" w:type="dxa"/>
            <w:gridSpan w:val="6"/>
            <w:tcBorders>
              <w:top w:val="single" w:sz="2" w:space="0" w:color="auto"/>
              <w:left w:val="single" w:sz="2" w:space="0" w:color="auto"/>
              <w:bottom w:val="single" w:sz="2" w:space="0" w:color="auto"/>
              <w:right w:val="single" w:sz="12" w:space="0" w:color="auto"/>
            </w:tcBorders>
            <w:shd w:val="clear" w:color="auto" w:fill="FDE9D9" w:themeFill="accent6" w:themeFillTint="33"/>
            <w:vAlign w:val="center"/>
          </w:tcPr>
          <w:p w14:paraId="32D7ABB1" w14:textId="2AFA1C57" w:rsidR="00157628" w:rsidRPr="005D2CBE" w:rsidRDefault="00A674DE" w:rsidP="0097709C">
            <w:pPr>
              <w:ind w:left="-108"/>
              <w:jc w:val="center"/>
              <w:rPr>
                <w:rFonts w:cs="Times New Roman"/>
                <w:sz w:val="21"/>
                <w:szCs w:val="21"/>
              </w:rPr>
            </w:pPr>
            <w:r w:rsidRPr="00A674DE">
              <w:rPr>
                <w:rFonts w:cs="Times New Roman"/>
                <w:sz w:val="20"/>
                <w:szCs w:val="20"/>
              </w:rPr>
              <w:t>(11) 3572-4600</w:t>
            </w:r>
          </w:p>
        </w:tc>
      </w:tr>
      <w:tr w:rsidR="004F58A1" w:rsidRPr="005D2CBE" w14:paraId="79626A1C" w14:textId="77777777" w:rsidTr="0097709C">
        <w:tc>
          <w:tcPr>
            <w:tcW w:w="3651" w:type="dxa"/>
            <w:gridSpan w:val="5"/>
            <w:tcBorders>
              <w:top w:val="single" w:sz="2" w:space="0" w:color="auto"/>
              <w:left w:val="single" w:sz="12" w:space="0" w:color="auto"/>
              <w:bottom w:val="single" w:sz="2" w:space="0" w:color="auto"/>
              <w:right w:val="single" w:sz="2" w:space="0" w:color="auto"/>
            </w:tcBorders>
            <w:shd w:val="clear" w:color="auto" w:fill="FDE9D9" w:themeFill="accent6" w:themeFillTint="33"/>
            <w:vAlign w:val="center"/>
          </w:tcPr>
          <w:p w14:paraId="60288FBD" w14:textId="4458EE9C" w:rsidR="004F58A1" w:rsidRPr="0037283C" w:rsidRDefault="00C269C2" w:rsidP="00313BA5">
            <w:pPr>
              <w:jc w:val="center"/>
              <w:rPr>
                <w:rFonts w:cs="Times New Roman"/>
                <w:b/>
                <w:sz w:val="20"/>
                <w:szCs w:val="20"/>
              </w:rPr>
            </w:pPr>
            <w:r w:rsidRPr="00F07D0C">
              <w:rPr>
                <w:rFonts w:cs="Times New Roman"/>
                <w:b/>
                <w:sz w:val="21"/>
                <w:szCs w:val="21"/>
              </w:rPr>
              <w:t>Ciro Augusto Miguel</w:t>
            </w:r>
          </w:p>
        </w:tc>
        <w:tc>
          <w:tcPr>
            <w:tcW w:w="2116" w:type="dxa"/>
            <w:gridSpan w:val="3"/>
            <w:tcBorders>
              <w:top w:val="single" w:sz="2" w:space="0" w:color="auto"/>
              <w:left w:val="single" w:sz="2" w:space="0" w:color="auto"/>
              <w:bottom w:val="single" w:sz="2" w:space="0" w:color="auto"/>
              <w:right w:val="single" w:sz="2" w:space="0" w:color="auto"/>
            </w:tcBorders>
            <w:shd w:val="clear" w:color="auto" w:fill="FDE9D9" w:themeFill="accent6" w:themeFillTint="33"/>
            <w:vAlign w:val="center"/>
          </w:tcPr>
          <w:p w14:paraId="0F1F1FE1" w14:textId="4E59D99D" w:rsidR="004F58A1" w:rsidRPr="00506BD0" w:rsidRDefault="00C269C2" w:rsidP="00313BA5">
            <w:pPr>
              <w:ind w:left="-108"/>
              <w:jc w:val="center"/>
              <w:rPr>
                <w:rFonts w:cs="Times New Roman"/>
                <w:sz w:val="20"/>
                <w:szCs w:val="20"/>
              </w:rPr>
            </w:pPr>
            <w:r w:rsidRPr="00C269C2">
              <w:rPr>
                <w:rFonts w:cs="Times New Roman"/>
                <w:sz w:val="20"/>
                <w:szCs w:val="20"/>
              </w:rPr>
              <w:t>Gerente Executivo</w:t>
            </w:r>
          </w:p>
        </w:tc>
        <w:tc>
          <w:tcPr>
            <w:tcW w:w="1698" w:type="dxa"/>
            <w:gridSpan w:val="4"/>
            <w:tcBorders>
              <w:top w:val="single" w:sz="2" w:space="0" w:color="auto"/>
              <w:left w:val="single" w:sz="2" w:space="0" w:color="auto"/>
              <w:bottom w:val="single" w:sz="2" w:space="0" w:color="auto"/>
              <w:right w:val="single" w:sz="2" w:space="0" w:color="auto"/>
            </w:tcBorders>
            <w:shd w:val="clear" w:color="auto" w:fill="FDE9D9" w:themeFill="accent6" w:themeFillTint="33"/>
            <w:vAlign w:val="center"/>
          </w:tcPr>
          <w:p w14:paraId="3816A287" w14:textId="0A5C9A7A" w:rsidR="004F58A1" w:rsidRPr="00F53453" w:rsidRDefault="00DF7DC4" w:rsidP="0097709C">
            <w:pPr>
              <w:ind w:left="-108"/>
              <w:jc w:val="center"/>
              <w:rPr>
                <w:rFonts w:cs="Times New Roman"/>
                <w:sz w:val="20"/>
                <w:szCs w:val="20"/>
              </w:rPr>
            </w:pPr>
            <w:r w:rsidRPr="00DF7DC4">
              <w:rPr>
                <w:rFonts w:cs="Times New Roman"/>
                <w:sz w:val="20"/>
                <w:szCs w:val="20"/>
              </w:rPr>
              <w:t>ciro.miguel@caixa.gov.br</w:t>
            </w:r>
          </w:p>
        </w:tc>
        <w:tc>
          <w:tcPr>
            <w:tcW w:w="2311" w:type="dxa"/>
            <w:gridSpan w:val="6"/>
            <w:tcBorders>
              <w:top w:val="single" w:sz="2" w:space="0" w:color="auto"/>
              <w:left w:val="single" w:sz="2" w:space="0" w:color="auto"/>
              <w:bottom w:val="single" w:sz="2" w:space="0" w:color="auto"/>
              <w:right w:val="single" w:sz="12" w:space="0" w:color="auto"/>
            </w:tcBorders>
            <w:shd w:val="clear" w:color="auto" w:fill="FDE9D9" w:themeFill="accent6" w:themeFillTint="33"/>
            <w:vAlign w:val="center"/>
          </w:tcPr>
          <w:p w14:paraId="5765D9D3" w14:textId="4617B8BE" w:rsidR="004F58A1" w:rsidRPr="00A674DE" w:rsidRDefault="00DF7DC4" w:rsidP="0097709C">
            <w:pPr>
              <w:ind w:left="-108"/>
              <w:jc w:val="center"/>
              <w:rPr>
                <w:rFonts w:cs="Times New Roman"/>
                <w:sz w:val="20"/>
                <w:szCs w:val="20"/>
              </w:rPr>
            </w:pPr>
            <w:r w:rsidRPr="00DF7DC4">
              <w:rPr>
                <w:rFonts w:cs="Times New Roman"/>
                <w:sz w:val="20"/>
                <w:szCs w:val="20"/>
              </w:rPr>
              <w:t>(11) 3572-4600</w:t>
            </w:r>
          </w:p>
        </w:tc>
      </w:tr>
      <w:tr w:rsidR="00157628" w:rsidRPr="005D2CBE" w14:paraId="1644A523" w14:textId="77777777" w:rsidTr="00155DCD">
        <w:tc>
          <w:tcPr>
            <w:tcW w:w="3651" w:type="dxa"/>
            <w:gridSpan w:val="5"/>
            <w:tcBorders>
              <w:top w:val="single" w:sz="2" w:space="0" w:color="auto"/>
              <w:left w:val="single" w:sz="12" w:space="0" w:color="auto"/>
              <w:bottom w:val="single" w:sz="2" w:space="0" w:color="auto"/>
              <w:right w:val="single" w:sz="2" w:space="0" w:color="auto"/>
            </w:tcBorders>
            <w:shd w:val="clear" w:color="auto" w:fill="FDE9D9" w:themeFill="accent6" w:themeFillTint="33"/>
            <w:vAlign w:val="center"/>
          </w:tcPr>
          <w:p w14:paraId="2DAA0322" w14:textId="3F754332" w:rsidR="00157628" w:rsidRPr="00301C40" w:rsidRDefault="00155DCD" w:rsidP="00F07D0C">
            <w:pPr>
              <w:jc w:val="center"/>
              <w:rPr>
                <w:rFonts w:cs="Times New Roman"/>
                <w:b/>
                <w:sz w:val="21"/>
                <w:szCs w:val="21"/>
              </w:rPr>
            </w:pPr>
            <w:r w:rsidRPr="00155DCD">
              <w:rPr>
                <w:rFonts w:cs="Times New Roman"/>
                <w:b/>
                <w:sz w:val="21"/>
                <w:szCs w:val="21"/>
              </w:rPr>
              <w:t>Gilmar Chapiewsky</w:t>
            </w:r>
          </w:p>
        </w:tc>
        <w:tc>
          <w:tcPr>
            <w:tcW w:w="2116" w:type="dxa"/>
            <w:gridSpan w:val="3"/>
            <w:tcBorders>
              <w:top w:val="single" w:sz="2" w:space="0" w:color="auto"/>
              <w:left w:val="single" w:sz="2" w:space="0" w:color="auto"/>
              <w:bottom w:val="single" w:sz="2" w:space="0" w:color="auto"/>
              <w:right w:val="single" w:sz="2" w:space="0" w:color="auto"/>
            </w:tcBorders>
            <w:shd w:val="clear" w:color="auto" w:fill="FDE9D9" w:themeFill="accent6" w:themeFillTint="33"/>
            <w:vAlign w:val="center"/>
          </w:tcPr>
          <w:p w14:paraId="6E4704B1" w14:textId="69CF4441" w:rsidR="00157628" w:rsidRPr="005D2CBE" w:rsidRDefault="00155DCD" w:rsidP="00155DCD">
            <w:pPr>
              <w:ind w:left="-108"/>
              <w:jc w:val="center"/>
              <w:rPr>
                <w:rFonts w:cs="Times New Roman"/>
                <w:sz w:val="21"/>
                <w:szCs w:val="21"/>
              </w:rPr>
            </w:pPr>
            <w:r w:rsidRPr="00155DCD">
              <w:rPr>
                <w:rFonts w:cs="Times New Roman"/>
                <w:sz w:val="21"/>
                <w:szCs w:val="21"/>
              </w:rPr>
              <w:t>Gerente Executivo</w:t>
            </w:r>
          </w:p>
        </w:tc>
        <w:tc>
          <w:tcPr>
            <w:tcW w:w="1698" w:type="dxa"/>
            <w:gridSpan w:val="4"/>
            <w:tcBorders>
              <w:top w:val="single" w:sz="2" w:space="0" w:color="auto"/>
              <w:left w:val="single" w:sz="2" w:space="0" w:color="auto"/>
              <w:bottom w:val="single" w:sz="2" w:space="0" w:color="auto"/>
              <w:right w:val="single" w:sz="2" w:space="0" w:color="auto"/>
            </w:tcBorders>
            <w:shd w:val="clear" w:color="auto" w:fill="FDE9D9" w:themeFill="accent6" w:themeFillTint="33"/>
            <w:vAlign w:val="center"/>
          </w:tcPr>
          <w:p w14:paraId="358BF63C" w14:textId="0BBE2EE3" w:rsidR="00157628" w:rsidRDefault="00155DCD" w:rsidP="00155DCD">
            <w:pPr>
              <w:ind w:left="-108"/>
              <w:jc w:val="center"/>
              <w:rPr>
                <w:rFonts w:cs="Times New Roman"/>
                <w:sz w:val="21"/>
                <w:szCs w:val="21"/>
              </w:rPr>
            </w:pPr>
            <w:r w:rsidRPr="00155DCD">
              <w:rPr>
                <w:rFonts w:cs="Times New Roman"/>
                <w:sz w:val="21"/>
                <w:szCs w:val="21"/>
              </w:rPr>
              <w:t>gilmar.chapiewsky@caixa.gov.br</w:t>
            </w:r>
          </w:p>
        </w:tc>
        <w:tc>
          <w:tcPr>
            <w:tcW w:w="2311" w:type="dxa"/>
            <w:gridSpan w:val="6"/>
            <w:tcBorders>
              <w:top w:val="single" w:sz="2" w:space="0" w:color="auto"/>
              <w:left w:val="single" w:sz="2" w:space="0" w:color="auto"/>
              <w:bottom w:val="single" w:sz="2" w:space="0" w:color="auto"/>
              <w:right w:val="single" w:sz="12" w:space="0" w:color="auto"/>
            </w:tcBorders>
            <w:shd w:val="clear" w:color="auto" w:fill="FDE9D9" w:themeFill="accent6" w:themeFillTint="33"/>
            <w:vAlign w:val="center"/>
          </w:tcPr>
          <w:p w14:paraId="5572200E" w14:textId="43AEDEAB" w:rsidR="00157628" w:rsidRPr="005D2CBE" w:rsidRDefault="00155DCD" w:rsidP="00155DCD">
            <w:pPr>
              <w:ind w:left="-108"/>
              <w:jc w:val="center"/>
              <w:rPr>
                <w:rFonts w:cs="Times New Roman"/>
                <w:sz w:val="21"/>
                <w:szCs w:val="21"/>
              </w:rPr>
            </w:pPr>
            <w:r w:rsidRPr="00155DCD">
              <w:rPr>
                <w:rFonts w:cs="Times New Roman"/>
                <w:sz w:val="21"/>
                <w:szCs w:val="21"/>
              </w:rPr>
              <w:t>(11) 3572-4600</w:t>
            </w:r>
          </w:p>
        </w:tc>
      </w:tr>
      <w:tr w:rsidR="00155DCD" w:rsidRPr="005D2CBE" w14:paraId="22A6CC5F" w14:textId="77777777" w:rsidTr="00155DCD">
        <w:tc>
          <w:tcPr>
            <w:tcW w:w="3651" w:type="dxa"/>
            <w:gridSpan w:val="5"/>
            <w:tcBorders>
              <w:top w:val="single" w:sz="2" w:space="0" w:color="auto"/>
              <w:left w:val="single" w:sz="12" w:space="0" w:color="auto"/>
              <w:bottom w:val="single" w:sz="2" w:space="0" w:color="auto"/>
              <w:right w:val="single" w:sz="2" w:space="0" w:color="auto"/>
            </w:tcBorders>
            <w:shd w:val="clear" w:color="auto" w:fill="FDE9D9" w:themeFill="accent6" w:themeFillTint="33"/>
            <w:vAlign w:val="center"/>
          </w:tcPr>
          <w:p w14:paraId="6073F61A" w14:textId="24EA5FB0" w:rsidR="00155DCD" w:rsidRPr="00155DCD" w:rsidRDefault="001045F2" w:rsidP="00F07D0C">
            <w:pPr>
              <w:jc w:val="center"/>
              <w:rPr>
                <w:rFonts w:cs="Times New Roman"/>
                <w:b/>
                <w:sz w:val="21"/>
                <w:szCs w:val="21"/>
              </w:rPr>
            </w:pPr>
            <w:r w:rsidRPr="001045F2">
              <w:rPr>
                <w:rFonts w:cs="Times New Roman"/>
                <w:b/>
                <w:sz w:val="21"/>
                <w:szCs w:val="21"/>
              </w:rPr>
              <w:t>Vinicius Tonidandel Borini</w:t>
            </w:r>
          </w:p>
        </w:tc>
        <w:tc>
          <w:tcPr>
            <w:tcW w:w="2116" w:type="dxa"/>
            <w:gridSpan w:val="3"/>
            <w:tcBorders>
              <w:top w:val="single" w:sz="2" w:space="0" w:color="auto"/>
              <w:left w:val="single" w:sz="2" w:space="0" w:color="auto"/>
              <w:bottom w:val="single" w:sz="2" w:space="0" w:color="auto"/>
              <w:right w:val="single" w:sz="2" w:space="0" w:color="auto"/>
            </w:tcBorders>
            <w:shd w:val="clear" w:color="auto" w:fill="FDE9D9" w:themeFill="accent6" w:themeFillTint="33"/>
            <w:vAlign w:val="center"/>
          </w:tcPr>
          <w:p w14:paraId="5BB5315D" w14:textId="6DA758F6" w:rsidR="00155DCD" w:rsidRPr="00155DCD" w:rsidRDefault="001045F2" w:rsidP="00155DCD">
            <w:pPr>
              <w:ind w:left="-108"/>
              <w:jc w:val="center"/>
              <w:rPr>
                <w:rFonts w:cs="Times New Roman"/>
                <w:sz w:val="21"/>
                <w:szCs w:val="21"/>
              </w:rPr>
            </w:pPr>
            <w:r w:rsidRPr="001045F2">
              <w:rPr>
                <w:rFonts w:cs="Times New Roman"/>
                <w:sz w:val="21"/>
                <w:szCs w:val="21"/>
              </w:rPr>
              <w:t>Gerente Executivo</w:t>
            </w:r>
          </w:p>
        </w:tc>
        <w:tc>
          <w:tcPr>
            <w:tcW w:w="1698" w:type="dxa"/>
            <w:gridSpan w:val="4"/>
            <w:tcBorders>
              <w:top w:val="single" w:sz="2" w:space="0" w:color="auto"/>
              <w:left w:val="single" w:sz="2" w:space="0" w:color="auto"/>
              <w:bottom w:val="single" w:sz="2" w:space="0" w:color="auto"/>
              <w:right w:val="single" w:sz="2" w:space="0" w:color="auto"/>
            </w:tcBorders>
            <w:shd w:val="clear" w:color="auto" w:fill="FDE9D9" w:themeFill="accent6" w:themeFillTint="33"/>
            <w:vAlign w:val="center"/>
          </w:tcPr>
          <w:p w14:paraId="5133A888" w14:textId="7CB3359C" w:rsidR="00155DCD" w:rsidRPr="00155DCD" w:rsidRDefault="001045F2" w:rsidP="00155DCD">
            <w:pPr>
              <w:ind w:left="-108"/>
              <w:jc w:val="center"/>
              <w:rPr>
                <w:rFonts w:cs="Times New Roman"/>
                <w:sz w:val="21"/>
                <w:szCs w:val="21"/>
              </w:rPr>
            </w:pPr>
            <w:r w:rsidRPr="001045F2">
              <w:rPr>
                <w:rFonts w:cs="Times New Roman"/>
                <w:sz w:val="21"/>
                <w:szCs w:val="21"/>
              </w:rPr>
              <w:t>vinicius.borini@caixa.gov.br</w:t>
            </w:r>
          </w:p>
        </w:tc>
        <w:tc>
          <w:tcPr>
            <w:tcW w:w="2311" w:type="dxa"/>
            <w:gridSpan w:val="6"/>
            <w:tcBorders>
              <w:top w:val="single" w:sz="2" w:space="0" w:color="auto"/>
              <w:left w:val="single" w:sz="2" w:space="0" w:color="auto"/>
              <w:bottom w:val="single" w:sz="2" w:space="0" w:color="auto"/>
              <w:right w:val="single" w:sz="12" w:space="0" w:color="auto"/>
            </w:tcBorders>
            <w:shd w:val="clear" w:color="auto" w:fill="FDE9D9" w:themeFill="accent6" w:themeFillTint="33"/>
            <w:vAlign w:val="center"/>
          </w:tcPr>
          <w:p w14:paraId="45D54AE3" w14:textId="1363B4D5" w:rsidR="00155DCD" w:rsidRPr="00155DCD" w:rsidRDefault="001045F2" w:rsidP="00155DCD">
            <w:pPr>
              <w:ind w:left="-108"/>
              <w:jc w:val="center"/>
              <w:rPr>
                <w:rFonts w:cs="Times New Roman"/>
                <w:sz w:val="21"/>
                <w:szCs w:val="21"/>
              </w:rPr>
            </w:pPr>
            <w:r w:rsidRPr="001045F2">
              <w:rPr>
                <w:rFonts w:cs="Times New Roman"/>
                <w:sz w:val="21"/>
                <w:szCs w:val="21"/>
              </w:rPr>
              <w:t>(11) 3572-4600</w:t>
            </w:r>
          </w:p>
        </w:tc>
      </w:tr>
      <w:tr w:rsidR="00157628" w:rsidRPr="00C4104E" w14:paraId="009064CC" w14:textId="77777777" w:rsidTr="002A0E5C">
        <w:tc>
          <w:tcPr>
            <w:tcW w:w="8500" w:type="dxa"/>
            <w:gridSpan w:val="16"/>
            <w:tcBorders>
              <w:top w:val="single" w:sz="2" w:space="0" w:color="auto"/>
              <w:left w:val="single" w:sz="12" w:space="0" w:color="auto"/>
              <w:bottom w:val="single" w:sz="2" w:space="0" w:color="auto"/>
              <w:right w:val="single" w:sz="12" w:space="0" w:color="auto"/>
            </w:tcBorders>
            <w:shd w:val="clear" w:color="auto" w:fill="auto"/>
          </w:tcPr>
          <w:p w14:paraId="0A83EF38" w14:textId="09FE079C" w:rsidR="00157628" w:rsidRPr="00844C3D" w:rsidRDefault="00157628" w:rsidP="00157628">
            <w:pPr>
              <w:rPr>
                <w:rFonts w:cs="Times New Roman"/>
                <w:b/>
                <w:sz w:val="21"/>
                <w:szCs w:val="21"/>
              </w:rPr>
            </w:pPr>
            <w:r w:rsidRPr="00844C3D">
              <w:rPr>
                <w:rFonts w:cs="Times New Roman"/>
                <w:b/>
                <w:sz w:val="21"/>
                <w:szCs w:val="21"/>
              </w:rPr>
              <w:t>Atende ao previsto nos incisos I e II do § 2º do art. 21 da Resolução CMN nº 4.963/2021?</w:t>
            </w:r>
          </w:p>
        </w:tc>
        <w:tc>
          <w:tcPr>
            <w:tcW w:w="1276" w:type="dxa"/>
            <w:gridSpan w:val="2"/>
            <w:tcBorders>
              <w:top w:val="single" w:sz="2" w:space="0" w:color="auto"/>
              <w:left w:val="single" w:sz="12" w:space="0" w:color="auto"/>
              <w:bottom w:val="single" w:sz="2" w:space="0" w:color="auto"/>
              <w:right w:val="single" w:sz="12" w:space="0" w:color="auto"/>
            </w:tcBorders>
            <w:shd w:val="clear" w:color="auto" w:fill="FDE9D9" w:themeFill="accent6" w:themeFillTint="33"/>
          </w:tcPr>
          <w:p w14:paraId="2D250728" w14:textId="7451E471" w:rsidR="00157628" w:rsidRPr="00844C3D" w:rsidRDefault="00B52CCB" w:rsidP="00157628">
            <w:pPr>
              <w:rPr>
                <w:rFonts w:cs="Times New Roman"/>
                <w:b/>
                <w:sz w:val="21"/>
                <w:szCs w:val="21"/>
              </w:rPr>
            </w:pPr>
            <w:r w:rsidRPr="00844C3D">
              <w:rPr>
                <w:rFonts w:cs="Times New Roman"/>
                <w:b/>
                <w:sz w:val="21"/>
                <w:szCs w:val="21"/>
              </w:rPr>
              <w:t>SIM</w:t>
            </w:r>
          </w:p>
        </w:tc>
      </w:tr>
      <w:tr w:rsidR="00157628" w:rsidRPr="00C4104E" w14:paraId="734F7C8E" w14:textId="77777777" w:rsidTr="002A0E5C">
        <w:tc>
          <w:tcPr>
            <w:tcW w:w="8500" w:type="dxa"/>
            <w:gridSpan w:val="16"/>
            <w:tcBorders>
              <w:top w:val="single" w:sz="2" w:space="0" w:color="auto"/>
              <w:left w:val="single" w:sz="12" w:space="0" w:color="auto"/>
              <w:bottom w:val="single" w:sz="2" w:space="0" w:color="auto"/>
              <w:right w:val="single" w:sz="12" w:space="0" w:color="auto"/>
            </w:tcBorders>
            <w:shd w:val="clear" w:color="auto" w:fill="auto"/>
          </w:tcPr>
          <w:p w14:paraId="4A010F5A" w14:textId="67769152" w:rsidR="00157628" w:rsidRPr="00844C3D" w:rsidRDefault="00157628" w:rsidP="00157628">
            <w:pPr>
              <w:rPr>
                <w:rFonts w:cs="Times New Roman"/>
                <w:b/>
                <w:sz w:val="21"/>
                <w:szCs w:val="21"/>
              </w:rPr>
            </w:pPr>
            <w:r w:rsidRPr="00844C3D">
              <w:rPr>
                <w:rFonts w:cs="Times New Roman"/>
                <w:b/>
                <w:sz w:val="21"/>
                <w:szCs w:val="21"/>
              </w:rPr>
              <w:t>Atende ao previsto no art. 20 da Resolução CMN nº 4.963/2021?</w:t>
            </w:r>
          </w:p>
        </w:tc>
        <w:tc>
          <w:tcPr>
            <w:tcW w:w="1276" w:type="dxa"/>
            <w:gridSpan w:val="2"/>
            <w:tcBorders>
              <w:top w:val="single" w:sz="2" w:space="0" w:color="auto"/>
              <w:left w:val="single" w:sz="12" w:space="0" w:color="auto"/>
              <w:bottom w:val="single" w:sz="2" w:space="0" w:color="auto"/>
              <w:right w:val="single" w:sz="12" w:space="0" w:color="auto"/>
            </w:tcBorders>
            <w:shd w:val="clear" w:color="auto" w:fill="FDE9D9" w:themeFill="accent6" w:themeFillTint="33"/>
          </w:tcPr>
          <w:p w14:paraId="25B6DD2B" w14:textId="2335DB4F" w:rsidR="00157628" w:rsidRPr="00844C3D" w:rsidRDefault="00157628" w:rsidP="00157628">
            <w:pPr>
              <w:rPr>
                <w:rFonts w:cs="Times New Roman"/>
                <w:b/>
                <w:sz w:val="21"/>
                <w:szCs w:val="21"/>
              </w:rPr>
            </w:pPr>
            <w:r w:rsidRPr="00844C3D">
              <w:rPr>
                <w:rFonts w:cs="Times New Roman"/>
                <w:b/>
                <w:sz w:val="21"/>
                <w:szCs w:val="21"/>
              </w:rPr>
              <w:t>SIM</w:t>
            </w:r>
          </w:p>
        </w:tc>
      </w:tr>
      <w:tr w:rsidR="00157628" w:rsidRPr="00C4104E" w14:paraId="684BCDDD" w14:textId="77777777" w:rsidTr="002A0E5C">
        <w:tc>
          <w:tcPr>
            <w:tcW w:w="8500" w:type="dxa"/>
            <w:gridSpan w:val="16"/>
            <w:tcBorders>
              <w:top w:val="single" w:sz="2" w:space="0" w:color="auto"/>
              <w:left w:val="single" w:sz="12" w:space="0" w:color="auto"/>
              <w:bottom w:val="single" w:sz="2" w:space="0" w:color="auto"/>
              <w:right w:val="single" w:sz="12" w:space="0" w:color="auto"/>
            </w:tcBorders>
            <w:shd w:val="clear" w:color="auto" w:fill="auto"/>
          </w:tcPr>
          <w:p w14:paraId="4EA20837" w14:textId="6623B17D" w:rsidR="00157628" w:rsidRPr="00844C3D" w:rsidRDefault="00157628" w:rsidP="00157628">
            <w:pPr>
              <w:rPr>
                <w:rFonts w:cs="Times New Roman"/>
                <w:b/>
                <w:sz w:val="21"/>
                <w:szCs w:val="21"/>
              </w:rPr>
            </w:pPr>
            <w:r w:rsidRPr="00844C3D">
              <w:rPr>
                <w:rFonts w:cs="Times New Roman"/>
                <w:b/>
                <w:sz w:val="21"/>
                <w:szCs w:val="21"/>
              </w:rPr>
              <w:t>Em caso de FIP, atende ao previsto no § 1º do art. 10 da Resolução CMN nº 4.963/2021?</w:t>
            </w:r>
          </w:p>
        </w:tc>
        <w:tc>
          <w:tcPr>
            <w:tcW w:w="1276" w:type="dxa"/>
            <w:gridSpan w:val="2"/>
            <w:tcBorders>
              <w:top w:val="single" w:sz="2" w:space="0" w:color="auto"/>
              <w:left w:val="single" w:sz="12" w:space="0" w:color="auto"/>
              <w:bottom w:val="single" w:sz="2" w:space="0" w:color="auto"/>
              <w:right w:val="single" w:sz="12" w:space="0" w:color="auto"/>
            </w:tcBorders>
            <w:shd w:val="clear" w:color="auto" w:fill="FDE9D9" w:themeFill="accent6" w:themeFillTint="33"/>
          </w:tcPr>
          <w:p w14:paraId="3921FF4C" w14:textId="44CA3019" w:rsidR="00157628" w:rsidRPr="00844C3D" w:rsidRDefault="00157628" w:rsidP="00157628">
            <w:pPr>
              <w:rPr>
                <w:rFonts w:cs="Times New Roman"/>
                <w:b/>
                <w:sz w:val="21"/>
                <w:szCs w:val="21"/>
              </w:rPr>
            </w:pPr>
            <w:r w:rsidRPr="00844C3D">
              <w:rPr>
                <w:rFonts w:cs="Times New Roman"/>
                <w:b/>
                <w:sz w:val="21"/>
                <w:szCs w:val="21"/>
              </w:rPr>
              <w:t>SIM</w:t>
            </w:r>
          </w:p>
        </w:tc>
      </w:tr>
      <w:tr w:rsidR="00157628" w:rsidRPr="00C4104E" w14:paraId="084ABF56" w14:textId="77777777" w:rsidTr="002A0E5C">
        <w:tc>
          <w:tcPr>
            <w:tcW w:w="8500" w:type="dxa"/>
            <w:gridSpan w:val="16"/>
            <w:tcBorders>
              <w:top w:val="single" w:sz="2" w:space="0" w:color="auto"/>
              <w:left w:val="single" w:sz="12" w:space="0" w:color="auto"/>
              <w:bottom w:val="single" w:sz="2" w:space="0" w:color="auto"/>
              <w:right w:val="single" w:sz="12" w:space="0" w:color="auto"/>
            </w:tcBorders>
            <w:shd w:val="clear" w:color="auto" w:fill="auto"/>
          </w:tcPr>
          <w:p w14:paraId="3FC34EA7" w14:textId="7DA6DD89" w:rsidR="00157628" w:rsidRPr="00844C3D" w:rsidRDefault="00157628" w:rsidP="00157628">
            <w:pPr>
              <w:rPr>
                <w:rFonts w:cs="Times New Roman"/>
                <w:b/>
                <w:sz w:val="21"/>
                <w:szCs w:val="21"/>
              </w:rPr>
            </w:pPr>
            <w:r w:rsidRPr="00844C3D">
              <w:rPr>
                <w:rFonts w:cs="Times New Roman"/>
                <w:b/>
                <w:sz w:val="21"/>
                <w:szCs w:val="21"/>
              </w:rPr>
              <w:t>Em caso de FIDC, atende ao previsto no inc. III do § 6º do art. 7º da Res. CMN nº 4.963/2021?</w:t>
            </w:r>
          </w:p>
        </w:tc>
        <w:tc>
          <w:tcPr>
            <w:tcW w:w="1276" w:type="dxa"/>
            <w:gridSpan w:val="2"/>
            <w:tcBorders>
              <w:top w:val="single" w:sz="2" w:space="0" w:color="auto"/>
              <w:left w:val="single" w:sz="12" w:space="0" w:color="auto"/>
              <w:bottom w:val="single" w:sz="2" w:space="0" w:color="auto"/>
              <w:right w:val="single" w:sz="12" w:space="0" w:color="auto"/>
            </w:tcBorders>
            <w:shd w:val="clear" w:color="auto" w:fill="FDE9D9" w:themeFill="accent6" w:themeFillTint="33"/>
          </w:tcPr>
          <w:p w14:paraId="42AD2AAB" w14:textId="50783EDF" w:rsidR="00157628" w:rsidRPr="00844C3D" w:rsidRDefault="00157628" w:rsidP="00157628">
            <w:pPr>
              <w:rPr>
                <w:rFonts w:cs="Times New Roman"/>
                <w:b/>
                <w:sz w:val="21"/>
                <w:szCs w:val="21"/>
              </w:rPr>
            </w:pPr>
            <w:r w:rsidRPr="00844C3D">
              <w:rPr>
                <w:rFonts w:cs="Times New Roman"/>
                <w:b/>
                <w:sz w:val="21"/>
                <w:szCs w:val="21"/>
              </w:rPr>
              <w:t>SIM</w:t>
            </w:r>
          </w:p>
        </w:tc>
      </w:tr>
      <w:tr w:rsidR="00157628" w:rsidRPr="00C4104E" w14:paraId="100ED470" w14:textId="77777777" w:rsidTr="00BB39E8">
        <w:tc>
          <w:tcPr>
            <w:tcW w:w="9776" w:type="dxa"/>
            <w:gridSpan w:val="18"/>
            <w:tcBorders>
              <w:top w:val="single" w:sz="2" w:space="0" w:color="auto"/>
              <w:left w:val="single" w:sz="12" w:space="0" w:color="auto"/>
              <w:bottom w:val="single" w:sz="2" w:space="0" w:color="auto"/>
              <w:right w:val="single" w:sz="12" w:space="0" w:color="auto"/>
            </w:tcBorders>
            <w:shd w:val="clear" w:color="auto" w:fill="auto"/>
          </w:tcPr>
          <w:p w14:paraId="04BE3549" w14:textId="71A42E12" w:rsidR="00157628" w:rsidRPr="002A0E5C" w:rsidRDefault="00157628" w:rsidP="00157628">
            <w:pPr>
              <w:rPr>
                <w:rFonts w:cs="Times New Roman"/>
                <w:b/>
                <w:sz w:val="12"/>
                <w:szCs w:val="12"/>
              </w:rPr>
            </w:pPr>
          </w:p>
        </w:tc>
      </w:tr>
      <w:tr w:rsidR="00157628" w:rsidRPr="005D2CBE" w14:paraId="1F8E5BF0" w14:textId="77777777" w:rsidTr="002E22AA">
        <w:tblPrEx>
          <w:tblLook w:val="00A0" w:firstRow="1" w:lastRow="0" w:firstColumn="1" w:lastColumn="0" w:noHBand="0" w:noVBand="0"/>
        </w:tblPrEx>
        <w:trPr>
          <w:trHeight w:val="56"/>
        </w:trPr>
        <w:tc>
          <w:tcPr>
            <w:tcW w:w="9776" w:type="dxa"/>
            <w:gridSpan w:val="18"/>
            <w:tcBorders>
              <w:top w:val="single" w:sz="2" w:space="0" w:color="auto"/>
              <w:left w:val="single" w:sz="12" w:space="0" w:color="auto"/>
              <w:bottom w:val="single" w:sz="12" w:space="0" w:color="auto"/>
              <w:right w:val="single" w:sz="12" w:space="0" w:color="auto"/>
            </w:tcBorders>
            <w:vAlign w:val="center"/>
          </w:tcPr>
          <w:p w14:paraId="0B2B8EA2" w14:textId="77777777" w:rsidR="00157628" w:rsidRPr="00D31A40" w:rsidRDefault="00157628" w:rsidP="00157628">
            <w:pPr>
              <w:rPr>
                <w:rFonts w:cs="Times New Roman"/>
                <w:sz w:val="6"/>
                <w:szCs w:val="12"/>
              </w:rPr>
            </w:pPr>
          </w:p>
          <w:tbl>
            <w:tblPr>
              <w:tblStyle w:val="Tabelacomgrade"/>
              <w:tblW w:w="9380" w:type="dxa"/>
              <w:tblLayout w:type="fixed"/>
              <w:tblLook w:val="00A0" w:firstRow="1" w:lastRow="0" w:firstColumn="1" w:lastColumn="0" w:noHBand="0" w:noVBand="0"/>
            </w:tblPr>
            <w:tblGrid>
              <w:gridCol w:w="9380"/>
            </w:tblGrid>
            <w:tr w:rsidR="00157628" w:rsidRPr="006200F9" w14:paraId="00EDF0D4" w14:textId="77777777" w:rsidTr="00C50021">
              <w:trPr>
                <w:trHeight w:val="271"/>
              </w:trPr>
              <w:tc>
                <w:tcPr>
                  <w:tcW w:w="9380" w:type="dxa"/>
                  <w:tcBorders>
                    <w:right w:val="single" w:sz="4" w:space="0" w:color="auto"/>
                  </w:tcBorders>
                  <w:vAlign w:val="center"/>
                </w:tcPr>
                <w:p w14:paraId="523CC8BE" w14:textId="5B863A3A" w:rsidR="00157628" w:rsidRPr="007E6C15" w:rsidRDefault="00157628" w:rsidP="00157628">
                  <w:pPr>
                    <w:rPr>
                      <w:rFonts w:cs="Times New Roman"/>
                      <w:b/>
                      <w:sz w:val="20"/>
                      <w:szCs w:val="20"/>
                    </w:rPr>
                  </w:pPr>
                  <w:r>
                    <w:rPr>
                      <w:rFonts w:cs="Times New Roman"/>
                      <w:b/>
                      <w:sz w:val="20"/>
                      <w:szCs w:val="20"/>
                    </w:rPr>
                    <w:t xml:space="preserve">II.1 - </w:t>
                  </w:r>
                  <w:r w:rsidRPr="007E6C15">
                    <w:rPr>
                      <w:rFonts w:cs="Times New Roman"/>
                      <w:b/>
                      <w:sz w:val="20"/>
                      <w:szCs w:val="20"/>
                    </w:rPr>
                    <w:t xml:space="preserve">Relação </w:t>
                  </w:r>
                  <w:r w:rsidRPr="00301C40">
                    <w:rPr>
                      <w:rFonts w:cs="Times New Roman"/>
                      <w:b/>
                      <w:sz w:val="20"/>
                      <w:szCs w:val="20"/>
                    </w:rPr>
                    <w:t xml:space="preserve">dos </w:t>
                  </w:r>
                  <w:r>
                    <w:rPr>
                      <w:rFonts w:cs="Times New Roman"/>
                      <w:b/>
                      <w:sz w:val="20"/>
                      <w:szCs w:val="20"/>
                    </w:rPr>
                    <w:t>documentos referentes à análise da Instituição (art. 6º-E, III, Portaria MPS nº 519/2011):</w:t>
                  </w:r>
                </w:p>
              </w:tc>
            </w:tr>
          </w:tbl>
          <w:p w14:paraId="433C9349" w14:textId="77777777" w:rsidR="00157628" w:rsidRPr="00D31A40" w:rsidRDefault="00157628" w:rsidP="00157628">
            <w:pPr>
              <w:rPr>
                <w:sz w:val="4"/>
              </w:rPr>
            </w:pPr>
          </w:p>
          <w:tbl>
            <w:tblPr>
              <w:tblStyle w:val="Tabelacomgrade"/>
              <w:tblW w:w="9663" w:type="dxa"/>
              <w:tblLayout w:type="fixed"/>
              <w:tblLook w:val="00A0" w:firstRow="1" w:lastRow="0" w:firstColumn="1" w:lastColumn="0" w:noHBand="0" w:noVBand="0"/>
            </w:tblPr>
            <w:tblGrid>
              <w:gridCol w:w="4274"/>
              <w:gridCol w:w="850"/>
              <w:gridCol w:w="1276"/>
              <w:gridCol w:w="3263"/>
            </w:tblGrid>
            <w:tr w:rsidR="00157628" w:rsidRPr="006200F9" w14:paraId="1FABC36A" w14:textId="77777777" w:rsidTr="00C50021">
              <w:trPr>
                <w:trHeight w:val="560"/>
              </w:trPr>
              <w:tc>
                <w:tcPr>
                  <w:tcW w:w="4274" w:type="dxa"/>
                  <w:tcBorders>
                    <w:top w:val="single" w:sz="2" w:space="0" w:color="auto"/>
                  </w:tcBorders>
                  <w:vAlign w:val="center"/>
                </w:tcPr>
                <w:p w14:paraId="05EB400D" w14:textId="69B5B547" w:rsidR="00157628" w:rsidRPr="007E6C15" w:rsidRDefault="00157628" w:rsidP="00157628">
                  <w:pPr>
                    <w:spacing w:after="120"/>
                    <w:rPr>
                      <w:rFonts w:cs="Times New Roman"/>
                      <w:b/>
                      <w:sz w:val="20"/>
                      <w:szCs w:val="20"/>
                    </w:rPr>
                  </w:pPr>
                  <w:r>
                    <w:rPr>
                      <w:rFonts w:cs="Times New Roman"/>
                      <w:b/>
                      <w:sz w:val="20"/>
                      <w:szCs w:val="20"/>
                    </w:rPr>
                    <w:lastRenderedPageBreak/>
                    <w:t>Identificação do</w:t>
                  </w:r>
                  <w:r w:rsidRPr="007E6C15">
                    <w:rPr>
                      <w:rFonts w:cs="Times New Roman"/>
                      <w:b/>
                      <w:sz w:val="20"/>
                      <w:szCs w:val="20"/>
                    </w:rPr>
                    <w:t xml:space="preserve"> </w:t>
                  </w:r>
                  <w:r>
                    <w:rPr>
                      <w:rFonts w:cs="Times New Roman"/>
                      <w:b/>
                      <w:sz w:val="20"/>
                      <w:szCs w:val="20"/>
                    </w:rPr>
                    <w:t>d</w:t>
                  </w:r>
                  <w:r w:rsidRPr="007E6C15">
                    <w:rPr>
                      <w:rFonts w:cs="Times New Roman"/>
                      <w:b/>
                      <w:sz w:val="20"/>
                      <w:szCs w:val="20"/>
                    </w:rPr>
                    <w:t>ocumento</w:t>
                  </w:r>
                  <w:r>
                    <w:rPr>
                      <w:rFonts w:cs="Times New Roman"/>
                      <w:b/>
                      <w:sz w:val="20"/>
                      <w:szCs w:val="20"/>
                    </w:rPr>
                    <w:t xml:space="preserve"> analisado</w:t>
                  </w:r>
                </w:p>
              </w:tc>
              <w:tc>
                <w:tcPr>
                  <w:tcW w:w="850" w:type="dxa"/>
                  <w:tcBorders>
                    <w:top w:val="single" w:sz="2" w:space="0" w:color="auto"/>
                    <w:right w:val="single" w:sz="4" w:space="0" w:color="auto"/>
                  </w:tcBorders>
                  <w:vAlign w:val="center"/>
                </w:tcPr>
                <w:p w14:paraId="2D04DA36" w14:textId="3787D074" w:rsidR="00157628" w:rsidRPr="007E6C15" w:rsidRDefault="00157628" w:rsidP="00157628">
                  <w:pPr>
                    <w:spacing w:after="120"/>
                    <w:ind w:left="-108"/>
                    <w:jc w:val="center"/>
                    <w:rPr>
                      <w:rFonts w:cs="Times New Roman"/>
                      <w:b/>
                      <w:sz w:val="20"/>
                      <w:szCs w:val="20"/>
                    </w:rPr>
                  </w:pPr>
                  <w:r w:rsidRPr="007E6C15">
                    <w:rPr>
                      <w:rFonts w:cs="Times New Roman"/>
                      <w:b/>
                      <w:sz w:val="20"/>
                      <w:szCs w:val="20"/>
                    </w:rPr>
                    <w:t xml:space="preserve">Data </w:t>
                  </w:r>
                  <w:r>
                    <w:rPr>
                      <w:rFonts w:cs="Times New Roman"/>
                      <w:b/>
                      <w:sz w:val="20"/>
                      <w:szCs w:val="20"/>
                    </w:rPr>
                    <w:t>do doc.</w:t>
                  </w:r>
                </w:p>
              </w:tc>
              <w:tc>
                <w:tcPr>
                  <w:tcW w:w="1276" w:type="dxa"/>
                  <w:tcBorders>
                    <w:top w:val="single" w:sz="2" w:space="0" w:color="auto"/>
                  </w:tcBorders>
                </w:tcPr>
                <w:p w14:paraId="3BF7C4C4" w14:textId="536D3E69" w:rsidR="00157628" w:rsidRPr="007E6C15" w:rsidRDefault="00157628" w:rsidP="00157628">
                  <w:pPr>
                    <w:ind w:left="-108"/>
                    <w:jc w:val="center"/>
                    <w:rPr>
                      <w:rFonts w:cs="Times New Roman"/>
                      <w:b/>
                      <w:sz w:val="20"/>
                      <w:szCs w:val="20"/>
                    </w:rPr>
                  </w:pPr>
                  <w:r w:rsidRPr="007E6C15">
                    <w:rPr>
                      <w:rFonts w:cs="Times New Roman"/>
                      <w:b/>
                      <w:sz w:val="20"/>
                      <w:szCs w:val="20"/>
                    </w:rPr>
                    <w:t xml:space="preserve">Data </w:t>
                  </w:r>
                  <w:r>
                    <w:rPr>
                      <w:rFonts w:cs="Times New Roman"/>
                      <w:b/>
                      <w:sz w:val="20"/>
                      <w:szCs w:val="20"/>
                    </w:rPr>
                    <w:t>de validade das certidões*</w:t>
                  </w:r>
                </w:p>
              </w:tc>
              <w:tc>
                <w:tcPr>
                  <w:tcW w:w="3263" w:type="dxa"/>
                  <w:tcBorders>
                    <w:top w:val="single" w:sz="2" w:space="0" w:color="auto"/>
                    <w:right w:val="single" w:sz="4" w:space="0" w:color="auto"/>
                  </w:tcBorders>
                  <w:vAlign w:val="center"/>
                </w:tcPr>
                <w:p w14:paraId="2E3418E5" w14:textId="5C517964" w:rsidR="00157628" w:rsidRPr="007E6C15" w:rsidRDefault="00157628" w:rsidP="00157628">
                  <w:pPr>
                    <w:ind w:left="-108"/>
                    <w:jc w:val="center"/>
                    <w:rPr>
                      <w:rFonts w:cs="Times New Roman"/>
                      <w:b/>
                      <w:sz w:val="20"/>
                      <w:szCs w:val="20"/>
                    </w:rPr>
                  </w:pPr>
                  <w:r>
                    <w:rPr>
                      <w:rFonts w:cs="Times New Roman"/>
                      <w:b/>
                      <w:sz w:val="20"/>
                      <w:szCs w:val="20"/>
                    </w:rPr>
                    <w:t>Página da internet em que o documento foi consultado ou disponibilizado pela instituição</w:t>
                  </w:r>
                </w:p>
              </w:tc>
            </w:tr>
            <w:tr w:rsidR="00157628" w:rsidRPr="006200F9" w14:paraId="1D587DC6" w14:textId="77777777" w:rsidTr="00C505B1">
              <w:trPr>
                <w:trHeight w:val="193"/>
              </w:trPr>
              <w:tc>
                <w:tcPr>
                  <w:tcW w:w="4274" w:type="dxa"/>
                  <w:vAlign w:val="center"/>
                </w:tcPr>
                <w:p w14:paraId="6914B8E4" w14:textId="20D0A617" w:rsidR="00157628" w:rsidRPr="007E6C15" w:rsidRDefault="00157628" w:rsidP="00157628">
                  <w:pPr>
                    <w:ind w:hanging="79"/>
                    <w:rPr>
                      <w:rFonts w:cs="Times New Roman"/>
                      <w:i/>
                      <w:sz w:val="20"/>
                      <w:szCs w:val="20"/>
                    </w:rPr>
                  </w:pPr>
                  <w:r>
                    <w:rPr>
                      <w:rFonts w:cs="Times New Roman"/>
                      <w:i/>
                      <w:sz w:val="20"/>
                      <w:szCs w:val="20"/>
                    </w:rPr>
                    <w:t>1</w:t>
                  </w:r>
                  <w:r w:rsidRPr="008B1854">
                    <w:rPr>
                      <w:rFonts w:cs="Times New Roman"/>
                      <w:i/>
                      <w:sz w:val="20"/>
                      <w:szCs w:val="20"/>
                    </w:rPr>
                    <w:t>. Ato Constitutivo, Estatuto ou Contrato Social</w:t>
                  </w:r>
                </w:p>
              </w:tc>
              <w:tc>
                <w:tcPr>
                  <w:tcW w:w="850" w:type="dxa"/>
                  <w:tcBorders>
                    <w:right w:val="single" w:sz="4" w:space="0" w:color="auto"/>
                  </w:tcBorders>
                  <w:shd w:val="clear" w:color="auto" w:fill="FDE9D9" w:themeFill="accent6" w:themeFillTint="33"/>
                  <w:vAlign w:val="center"/>
                </w:tcPr>
                <w:p w14:paraId="5B05F2D8" w14:textId="46A983F4" w:rsidR="00157628" w:rsidRPr="00766725" w:rsidRDefault="00157628" w:rsidP="00157628">
                  <w:pPr>
                    <w:ind w:left="-108"/>
                    <w:rPr>
                      <w:rFonts w:cs="Times New Roman"/>
                      <w:i/>
                      <w:sz w:val="20"/>
                      <w:szCs w:val="20"/>
                      <w:highlight w:val="yellow"/>
                    </w:rPr>
                  </w:pPr>
                </w:p>
              </w:tc>
              <w:tc>
                <w:tcPr>
                  <w:tcW w:w="1276" w:type="dxa"/>
                  <w:shd w:val="clear" w:color="auto" w:fill="FDE9D9" w:themeFill="accent6" w:themeFillTint="33"/>
                </w:tcPr>
                <w:p w14:paraId="6EF95468" w14:textId="77777777" w:rsidR="00157628" w:rsidRPr="00766725" w:rsidRDefault="00157628" w:rsidP="00157628">
                  <w:pPr>
                    <w:ind w:left="-108"/>
                    <w:rPr>
                      <w:rFonts w:cs="Times New Roman"/>
                      <w:i/>
                      <w:sz w:val="20"/>
                      <w:szCs w:val="20"/>
                      <w:highlight w:val="yellow"/>
                    </w:rPr>
                  </w:pPr>
                </w:p>
              </w:tc>
              <w:tc>
                <w:tcPr>
                  <w:tcW w:w="3263" w:type="dxa"/>
                  <w:tcBorders>
                    <w:right w:val="single" w:sz="4" w:space="0" w:color="auto"/>
                  </w:tcBorders>
                  <w:shd w:val="clear" w:color="auto" w:fill="FDE9D9" w:themeFill="accent6" w:themeFillTint="33"/>
                  <w:vAlign w:val="center"/>
                </w:tcPr>
                <w:p w14:paraId="0E423784" w14:textId="44FAEB68" w:rsidR="00157628" w:rsidRPr="00766725" w:rsidRDefault="00CF2D70" w:rsidP="00157628">
                  <w:pPr>
                    <w:ind w:left="-108"/>
                    <w:rPr>
                      <w:rFonts w:cs="Times New Roman"/>
                      <w:i/>
                      <w:sz w:val="20"/>
                      <w:szCs w:val="20"/>
                      <w:highlight w:val="yellow"/>
                    </w:rPr>
                  </w:pPr>
                  <w:r w:rsidRPr="00CF2D70">
                    <w:rPr>
                      <w:rFonts w:cs="Times New Roman"/>
                      <w:i/>
                      <w:sz w:val="20"/>
                      <w:szCs w:val="20"/>
                    </w:rPr>
                    <w:t>https://www.caixa.gov.br/caixadtvm/Paginas/default.aspx</w:t>
                  </w:r>
                </w:p>
              </w:tc>
            </w:tr>
            <w:tr w:rsidR="00157628" w:rsidRPr="006200F9" w14:paraId="0B85B2AB" w14:textId="77777777" w:rsidTr="00C505B1">
              <w:tc>
                <w:tcPr>
                  <w:tcW w:w="4274" w:type="dxa"/>
                  <w:vAlign w:val="center"/>
                </w:tcPr>
                <w:p w14:paraId="66DDDEF5" w14:textId="00BCE377" w:rsidR="00157628" w:rsidRPr="008B1854" w:rsidRDefault="00157628" w:rsidP="00157628">
                  <w:pPr>
                    <w:ind w:hanging="79"/>
                    <w:rPr>
                      <w:rFonts w:cs="Times New Roman"/>
                      <w:i/>
                      <w:sz w:val="20"/>
                      <w:szCs w:val="20"/>
                    </w:rPr>
                  </w:pPr>
                  <w:r>
                    <w:rPr>
                      <w:rFonts w:cs="Times New Roman"/>
                      <w:i/>
                      <w:sz w:val="20"/>
                      <w:szCs w:val="20"/>
                    </w:rPr>
                    <w:t>2</w:t>
                  </w:r>
                  <w:r w:rsidRPr="007E6C15">
                    <w:rPr>
                      <w:rFonts w:cs="Times New Roman"/>
                      <w:i/>
                      <w:sz w:val="20"/>
                      <w:szCs w:val="20"/>
                    </w:rPr>
                    <w:t>. Certidão da Fazenda Municipal</w:t>
                  </w:r>
                  <w:r>
                    <w:rPr>
                      <w:rFonts w:cs="Times New Roman"/>
                      <w:i/>
                      <w:sz w:val="20"/>
                      <w:szCs w:val="20"/>
                    </w:rPr>
                    <w:t>*</w:t>
                  </w:r>
                </w:p>
              </w:tc>
              <w:tc>
                <w:tcPr>
                  <w:tcW w:w="850" w:type="dxa"/>
                  <w:tcBorders>
                    <w:right w:val="single" w:sz="4" w:space="0" w:color="auto"/>
                  </w:tcBorders>
                  <w:shd w:val="clear" w:color="auto" w:fill="FDE9D9" w:themeFill="accent6" w:themeFillTint="33"/>
                  <w:vAlign w:val="center"/>
                </w:tcPr>
                <w:p w14:paraId="68BF4886" w14:textId="77777777" w:rsidR="00157628" w:rsidRPr="00766725" w:rsidRDefault="00157628" w:rsidP="00157628">
                  <w:pPr>
                    <w:ind w:left="-108"/>
                    <w:rPr>
                      <w:rFonts w:cs="Times New Roman"/>
                      <w:i/>
                      <w:sz w:val="20"/>
                      <w:szCs w:val="20"/>
                      <w:highlight w:val="yellow"/>
                    </w:rPr>
                  </w:pPr>
                </w:p>
              </w:tc>
              <w:tc>
                <w:tcPr>
                  <w:tcW w:w="1276" w:type="dxa"/>
                  <w:shd w:val="clear" w:color="auto" w:fill="FDE9D9" w:themeFill="accent6" w:themeFillTint="33"/>
                </w:tcPr>
                <w:p w14:paraId="138249FC" w14:textId="7C33A3AC" w:rsidR="00157628" w:rsidRPr="00766725" w:rsidRDefault="00157628" w:rsidP="00157628">
                  <w:pPr>
                    <w:ind w:left="-108"/>
                    <w:rPr>
                      <w:rFonts w:cs="Times New Roman"/>
                      <w:i/>
                      <w:sz w:val="20"/>
                      <w:szCs w:val="20"/>
                      <w:highlight w:val="yellow"/>
                    </w:rPr>
                  </w:pPr>
                </w:p>
              </w:tc>
              <w:tc>
                <w:tcPr>
                  <w:tcW w:w="3263" w:type="dxa"/>
                  <w:tcBorders>
                    <w:right w:val="single" w:sz="4" w:space="0" w:color="auto"/>
                  </w:tcBorders>
                  <w:shd w:val="clear" w:color="auto" w:fill="FDE9D9" w:themeFill="accent6" w:themeFillTint="33"/>
                  <w:vAlign w:val="center"/>
                </w:tcPr>
                <w:p w14:paraId="0D4E2FA0" w14:textId="531FEE41" w:rsidR="00157628" w:rsidRPr="00766725" w:rsidRDefault="00CF2D70" w:rsidP="00157628">
                  <w:pPr>
                    <w:ind w:left="-108"/>
                    <w:rPr>
                      <w:rFonts w:cs="Times New Roman"/>
                      <w:i/>
                      <w:sz w:val="20"/>
                      <w:szCs w:val="20"/>
                      <w:highlight w:val="yellow"/>
                    </w:rPr>
                  </w:pPr>
                  <w:r w:rsidRPr="00CF2D70">
                    <w:rPr>
                      <w:rFonts w:cs="Times New Roman"/>
                      <w:i/>
                      <w:sz w:val="20"/>
                      <w:szCs w:val="20"/>
                    </w:rPr>
                    <w:t>https://www.caixa.gov.br/caixadtvm/Paginas/default.aspx</w:t>
                  </w:r>
                </w:p>
              </w:tc>
            </w:tr>
            <w:tr w:rsidR="00157628" w:rsidRPr="006200F9" w14:paraId="586807CA" w14:textId="77777777" w:rsidTr="00C505B1">
              <w:tc>
                <w:tcPr>
                  <w:tcW w:w="4274" w:type="dxa"/>
                  <w:vAlign w:val="center"/>
                </w:tcPr>
                <w:p w14:paraId="2323FDAD" w14:textId="61E19999" w:rsidR="00157628" w:rsidRPr="007E6C15" w:rsidRDefault="00157628" w:rsidP="00157628">
                  <w:pPr>
                    <w:ind w:hanging="79"/>
                    <w:rPr>
                      <w:rFonts w:cs="Times New Roman"/>
                      <w:i/>
                      <w:sz w:val="20"/>
                      <w:szCs w:val="20"/>
                    </w:rPr>
                  </w:pPr>
                  <w:r>
                    <w:rPr>
                      <w:rFonts w:cs="Times New Roman"/>
                      <w:i/>
                      <w:sz w:val="20"/>
                      <w:szCs w:val="20"/>
                    </w:rPr>
                    <w:t>3</w:t>
                  </w:r>
                  <w:r w:rsidRPr="007E6C15">
                    <w:rPr>
                      <w:rFonts w:cs="Times New Roman"/>
                      <w:i/>
                      <w:sz w:val="20"/>
                      <w:szCs w:val="20"/>
                    </w:rPr>
                    <w:t>. Certidão da Fazenda Estadual ou Distrital</w:t>
                  </w:r>
                  <w:r>
                    <w:rPr>
                      <w:rFonts w:cs="Times New Roman"/>
                      <w:i/>
                      <w:sz w:val="20"/>
                      <w:szCs w:val="20"/>
                    </w:rPr>
                    <w:t>*</w:t>
                  </w:r>
                </w:p>
              </w:tc>
              <w:tc>
                <w:tcPr>
                  <w:tcW w:w="850" w:type="dxa"/>
                  <w:tcBorders>
                    <w:right w:val="single" w:sz="4" w:space="0" w:color="auto"/>
                  </w:tcBorders>
                  <w:shd w:val="clear" w:color="auto" w:fill="FDE9D9" w:themeFill="accent6" w:themeFillTint="33"/>
                  <w:vAlign w:val="center"/>
                </w:tcPr>
                <w:p w14:paraId="36C78820" w14:textId="77777777" w:rsidR="00157628" w:rsidRPr="00766725" w:rsidRDefault="00157628" w:rsidP="00157628">
                  <w:pPr>
                    <w:ind w:left="-108"/>
                    <w:rPr>
                      <w:rFonts w:cs="Times New Roman"/>
                      <w:i/>
                      <w:sz w:val="20"/>
                      <w:szCs w:val="20"/>
                      <w:highlight w:val="yellow"/>
                    </w:rPr>
                  </w:pPr>
                </w:p>
              </w:tc>
              <w:tc>
                <w:tcPr>
                  <w:tcW w:w="1276" w:type="dxa"/>
                  <w:shd w:val="clear" w:color="auto" w:fill="FDE9D9" w:themeFill="accent6" w:themeFillTint="33"/>
                </w:tcPr>
                <w:p w14:paraId="726B41C8" w14:textId="641AF837" w:rsidR="00157628" w:rsidRPr="00766725" w:rsidRDefault="00157628" w:rsidP="00157628">
                  <w:pPr>
                    <w:ind w:left="-108"/>
                    <w:rPr>
                      <w:rFonts w:cs="Times New Roman"/>
                      <w:i/>
                      <w:sz w:val="20"/>
                      <w:szCs w:val="20"/>
                      <w:highlight w:val="yellow"/>
                    </w:rPr>
                  </w:pPr>
                </w:p>
              </w:tc>
              <w:tc>
                <w:tcPr>
                  <w:tcW w:w="3263" w:type="dxa"/>
                  <w:tcBorders>
                    <w:right w:val="single" w:sz="4" w:space="0" w:color="auto"/>
                  </w:tcBorders>
                  <w:shd w:val="clear" w:color="auto" w:fill="FDE9D9" w:themeFill="accent6" w:themeFillTint="33"/>
                  <w:vAlign w:val="center"/>
                </w:tcPr>
                <w:p w14:paraId="1FBE08E5" w14:textId="7CDEDA0D" w:rsidR="00157628" w:rsidRPr="00766725" w:rsidRDefault="00CF2D70" w:rsidP="00157628">
                  <w:pPr>
                    <w:ind w:left="-108"/>
                    <w:rPr>
                      <w:rFonts w:cs="Times New Roman"/>
                      <w:i/>
                      <w:sz w:val="20"/>
                      <w:szCs w:val="20"/>
                      <w:highlight w:val="yellow"/>
                    </w:rPr>
                  </w:pPr>
                  <w:r w:rsidRPr="00CF2D70">
                    <w:rPr>
                      <w:rFonts w:cs="Times New Roman"/>
                      <w:i/>
                      <w:sz w:val="20"/>
                      <w:szCs w:val="20"/>
                    </w:rPr>
                    <w:t>https://www.caixa.gov.br/caixadtvm/Paginas/default.aspx</w:t>
                  </w:r>
                </w:p>
              </w:tc>
            </w:tr>
            <w:tr w:rsidR="00157628" w:rsidRPr="006200F9" w14:paraId="6FB5DEE1" w14:textId="77777777" w:rsidTr="00C505B1">
              <w:tc>
                <w:tcPr>
                  <w:tcW w:w="4274" w:type="dxa"/>
                  <w:vAlign w:val="center"/>
                </w:tcPr>
                <w:p w14:paraId="29FFBEFB" w14:textId="5917E63D" w:rsidR="00157628" w:rsidRPr="008B1854" w:rsidRDefault="00157628" w:rsidP="00157628">
                  <w:pPr>
                    <w:ind w:left="-79"/>
                    <w:rPr>
                      <w:rFonts w:cs="Times New Roman"/>
                      <w:i/>
                      <w:sz w:val="20"/>
                      <w:szCs w:val="20"/>
                    </w:rPr>
                  </w:pPr>
                  <w:r>
                    <w:rPr>
                      <w:rFonts w:cs="Times New Roman"/>
                      <w:i/>
                      <w:sz w:val="20"/>
                      <w:szCs w:val="20"/>
                    </w:rPr>
                    <w:t>4</w:t>
                  </w:r>
                  <w:r w:rsidRPr="007E6C15">
                    <w:rPr>
                      <w:rFonts w:cs="Times New Roman"/>
                      <w:i/>
                      <w:sz w:val="20"/>
                      <w:szCs w:val="20"/>
                    </w:rPr>
                    <w:t>. Certidão de Débitos relativos a Créditos Tributários Federais e à Dívida Ativa da União</w:t>
                  </w:r>
                  <w:r>
                    <w:rPr>
                      <w:rFonts w:cs="Times New Roman"/>
                      <w:i/>
                      <w:sz w:val="20"/>
                      <w:szCs w:val="20"/>
                    </w:rPr>
                    <w:t>*</w:t>
                  </w:r>
                </w:p>
              </w:tc>
              <w:tc>
                <w:tcPr>
                  <w:tcW w:w="850" w:type="dxa"/>
                  <w:tcBorders>
                    <w:right w:val="single" w:sz="4" w:space="0" w:color="auto"/>
                  </w:tcBorders>
                  <w:shd w:val="clear" w:color="auto" w:fill="FDE9D9" w:themeFill="accent6" w:themeFillTint="33"/>
                  <w:vAlign w:val="center"/>
                </w:tcPr>
                <w:p w14:paraId="534E5A8E" w14:textId="77777777" w:rsidR="00157628" w:rsidRPr="00766725" w:rsidRDefault="00157628" w:rsidP="00157628">
                  <w:pPr>
                    <w:ind w:left="-108"/>
                    <w:rPr>
                      <w:rFonts w:cs="Times New Roman"/>
                      <w:i/>
                      <w:sz w:val="20"/>
                      <w:szCs w:val="20"/>
                      <w:highlight w:val="yellow"/>
                    </w:rPr>
                  </w:pPr>
                </w:p>
              </w:tc>
              <w:tc>
                <w:tcPr>
                  <w:tcW w:w="1276" w:type="dxa"/>
                  <w:shd w:val="clear" w:color="auto" w:fill="FDE9D9" w:themeFill="accent6" w:themeFillTint="33"/>
                </w:tcPr>
                <w:p w14:paraId="5A99DB09" w14:textId="79B14432" w:rsidR="00157628" w:rsidRPr="00766725" w:rsidRDefault="00157628" w:rsidP="00157628">
                  <w:pPr>
                    <w:ind w:left="-108"/>
                    <w:rPr>
                      <w:rFonts w:cs="Times New Roman"/>
                      <w:i/>
                      <w:sz w:val="20"/>
                      <w:szCs w:val="20"/>
                      <w:highlight w:val="yellow"/>
                    </w:rPr>
                  </w:pPr>
                </w:p>
              </w:tc>
              <w:tc>
                <w:tcPr>
                  <w:tcW w:w="3263" w:type="dxa"/>
                  <w:tcBorders>
                    <w:right w:val="single" w:sz="4" w:space="0" w:color="auto"/>
                  </w:tcBorders>
                  <w:shd w:val="clear" w:color="auto" w:fill="FDE9D9" w:themeFill="accent6" w:themeFillTint="33"/>
                  <w:vAlign w:val="center"/>
                </w:tcPr>
                <w:p w14:paraId="7FF4DC56" w14:textId="68C288BC" w:rsidR="00157628" w:rsidRPr="00766725" w:rsidRDefault="001E150C" w:rsidP="00157628">
                  <w:pPr>
                    <w:ind w:left="-108"/>
                    <w:rPr>
                      <w:rFonts w:cs="Times New Roman"/>
                      <w:i/>
                      <w:sz w:val="20"/>
                      <w:szCs w:val="20"/>
                      <w:highlight w:val="yellow"/>
                    </w:rPr>
                  </w:pPr>
                  <w:r w:rsidRPr="001E150C">
                    <w:rPr>
                      <w:rFonts w:cs="Times New Roman"/>
                      <w:i/>
                      <w:sz w:val="20"/>
                      <w:szCs w:val="20"/>
                    </w:rPr>
                    <w:t>https://www.caixa.gov.br/caixadtvm/Paginas/default.aspx</w:t>
                  </w:r>
                </w:p>
              </w:tc>
            </w:tr>
            <w:tr w:rsidR="00157628" w:rsidRPr="006200F9" w14:paraId="187990E1" w14:textId="77777777" w:rsidTr="00C505B1">
              <w:tc>
                <w:tcPr>
                  <w:tcW w:w="4274" w:type="dxa"/>
                  <w:vAlign w:val="center"/>
                </w:tcPr>
                <w:p w14:paraId="2F343F85" w14:textId="678F1656" w:rsidR="00157628" w:rsidRPr="008B1854" w:rsidRDefault="00157628" w:rsidP="00157628">
                  <w:pPr>
                    <w:ind w:hanging="79"/>
                    <w:rPr>
                      <w:rFonts w:cs="Times New Roman"/>
                      <w:i/>
                      <w:sz w:val="20"/>
                      <w:szCs w:val="20"/>
                    </w:rPr>
                  </w:pPr>
                  <w:r>
                    <w:rPr>
                      <w:rFonts w:cs="Times New Roman"/>
                      <w:i/>
                      <w:sz w:val="20"/>
                      <w:szCs w:val="20"/>
                    </w:rPr>
                    <w:t>5</w:t>
                  </w:r>
                  <w:r w:rsidRPr="007E6C15">
                    <w:rPr>
                      <w:rFonts w:cs="Times New Roman"/>
                      <w:i/>
                      <w:sz w:val="20"/>
                      <w:szCs w:val="20"/>
                    </w:rPr>
                    <w:t>. Certidão quanto a Contribuições para o FGTS</w:t>
                  </w:r>
                  <w:r>
                    <w:rPr>
                      <w:rFonts w:cs="Times New Roman"/>
                      <w:i/>
                      <w:sz w:val="20"/>
                      <w:szCs w:val="20"/>
                    </w:rPr>
                    <w:t>*</w:t>
                  </w:r>
                </w:p>
              </w:tc>
              <w:tc>
                <w:tcPr>
                  <w:tcW w:w="850" w:type="dxa"/>
                  <w:tcBorders>
                    <w:right w:val="single" w:sz="4" w:space="0" w:color="auto"/>
                  </w:tcBorders>
                  <w:shd w:val="clear" w:color="auto" w:fill="FDE9D9" w:themeFill="accent6" w:themeFillTint="33"/>
                  <w:vAlign w:val="center"/>
                </w:tcPr>
                <w:p w14:paraId="0275ACCF" w14:textId="77777777" w:rsidR="00157628" w:rsidRPr="00766725" w:rsidRDefault="00157628" w:rsidP="00157628">
                  <w:pPr>
                    <w:ind w:left="-108"/>
                    <w:rPr>
                      <w:rFonts w:cs="Times New Roman"/>
                      <w:i/>
                      <w:sz w:val="20"/>
                      <w:szCs w:val="20"/>
                      <w:highlight w:val="yellow"/>
                    </w:rPr>
                  </w:pPr>
                </w:p>
              </w:tc>
              <w:tc>
                <w:tcPr>
                  <w:tcW w:w="1276" w:type="dxa"/>
                  <w:shd w:val="clear" w:color="auto" w:fill="FDE9D9" w:themeFill="accent6" w:themeFillTint="33"/>
                </w:tcPr>
                <w:p w14:paraId="2B4446F4" w14:textId="209239C9" w:rsidR="00157628" w:rsidRPr="00766725" w:rsidRDefault="00157628" w:rsidP="00157628">
                  <w:pPr>
                    <w:ind w:left="-108"/>
                    <w:rPr>
                      <w:rFonts w:cs="Times New Roman"/>
                      <w:i/>
                      <w:sz w:val="20"/>
                      <w:szCs w:val="20"/>
                      <w:highlight w:val="yellow"/>
                    </w:rPr>
                  </w:pPr>
                </w:p>
              </w:tc>
              <w:tc>
                <w:tcPr>
                  <w:tcW w:w="3263" w:type="dxa"/>
                  <w:tcBorders>
                    <w:right w:val="single" w:sz="4" w:space="0" w:color="auto"/>
                  </w:tcBorders>
                  <w:shd w:val="clear" w:color="auto" w:fill="FDE9D9" w:themeFill="accent6" w:themeFillTint="33"/>
                  <w:vAlign w:val="center"/>
                </w:tcPr>
                <w:p w14:paraId="77732C5B" w14:textId="627F01BF" w:rsidR="00157628" w:rsidRPr="00766725" w:rsidRDefault="001E150C" w:rsidP="00157628">
                  <w:pPr>
                    <w:ind w:left="-108"/>
                    <w:rPr>
                      <w:rFonts w:cs="Times New Roman"/>
                      <w:i/>
                      <w:sz w:val="20"/>
                      <w:szCs w:val="20"/>
                      <w:highlight w:val="yellow"/>
                    </w:rPr>
                  </w:pPr>
                  <w:r w:rsidRPr="001E150C">
                    <w:rPr>
                      <w:rFonts w:cs="Times New Roman"/>
                      <w:i/>
                      <w:sz w:val="20"/>
                      <w:szCs w:val="20"/>
                    </w:rPr>
                    <w:t>https://www.caixa.gov.br/caixadtvm/Paginas/default.aspx</w:t>
                  </w:r>
                </w:p>
              </w:tc>
            </w:tr>
            <w:tr w:rsidR="00157628" w:rsidRPr="006200F9" w14:paraId="5875F0CC" w14:textId="77777777" w:rsidTr="00C505B1">
              <w:trPr>
                <w:trHeight w:val="55"/>
              </w:trPr>
              <w:tc>
                <w:tcPr>
                  <w:tcW w:w="4274" w:type="dxa"/>
                  <w:vAlign w:val="center"/>
                </w:tcPr>
                <w:p w14:paraId="0AB7CED9" w14:textId="231EFA04" w:rsidR="00157628" w:rsidRPr="00377384" w:rsidRDefault="00157628" w:rsidP="00157628">
                  <w:pPr>
                    <w:ind w:hanging="79"/>
                    <w:rPr>
                      <w:rFonts w:cs="Times New Roman"/>
                      <w:i/>
                      <w:sz w:val="20"/>
                      <w:szCs w:val="20"/>
                    </w:rPr>
                  </w:pPr>
                  <w:r>
                    <w:rPr>
                      <w:rFonts w:cs="Times New Roman"/>
                      <w:i/>
                      <w:sz w:val="20"/>
                      <w:szCs w:val="20"/>
                    </w:rPr>
                    <w:t>6</w:t>
                  </w:r>
                  <w:r w:rsidRPr="00377384">
                    <w:rPr>
                      <w:rFonts w:cs="Times New Roman"/>
                      <w:i/>
                      <w:sz w:val="20"/>
                      <w:szCs w:val="20"/>
                    </w:rPr>
                    <w:t>. Relatórios de Gestão de Qualidade</w:t>
                  </w:r>
                </w:p>
              </w:tc>
              <w:tc>
                <w:tcPr>
                  <w:tcW w:w="850" w:type="dxa"/>
                  <w:tcBorders>
                    <w:right w:val="single" w:sz="4" w:space="0" w:color="auto"/>
                  </w:tcBorders>
                  <w:shd w:val="clear" w:color="auto" w:fill="FDE9D9" w:themeFill="accent6" w:themeFillTint="33"/>
                  <w:vAlign w:val="center"/>
                </w:tcPr>
                <w:p w14:paraId="48871CC5" w14:textId="77777777" w:rsidR="00157628" w:rsidRPr="00766725" w:rsidRDefault="00157628" w:rsidP="00157628">
                  <w:pPr>
                    <w:ind w:left="-108"/>
                    <w:rPr>
                      <w:rFonts w:cs="Times New Roman"/>
                      <w:i/>
                      <w:sz w:val="20"/>
                      <w:szCs w:val="20"/>
                      <w:highlight w:val="yellow"/>
                    </w:rPr>
                  </w:pPr>
                </w:p>
              </w:tc>
              <w:tc>
                <w:tcPr>
                  <w:tcW w:w="1276" w:type="dxa"/>
                  <w:shd w:val="clear" w:color="auto" w:fill="FDE9D9" w:themeFill="accent6" w:themeFillTint="33"/>
                </w:tcPr>
                <w:p w14:paraId="6BF25A09" w14:textId="480CC7F5" w:rsidR="00157628" w:rsidRPr="00766725" w:rsidRDefault="00157628" w:rsidP="00157628">
                  <w:pPr>
                    <w:ind w:left="-108"/>
                    <w:rPr>
                      <w:rFonts w:cs="Times New Roman"/>
                      <w:i/>
                      <w:sz w:val="20"/>
                      <w:szCs w:val="20"/>
                      <w:highlight w:val="yellow"/>
                    </w:rPr>
                  </w:pPr>
                </w:p>
              </w:tc>
              <w:tc>
                <w:tcPr>
                  <w:tcW w:w="3263" w:type="dxa"/>
                  <w:tcBorders>
                    <w:right w:val="single" w:sz="4" w:space="0" w:color="auto"/>
                  </w:tcBorders>
                  <w:shd w:val="clear" w:color="auto" w:fill="FDE9D9" w:themeFill="accent6" w:themeFillTint="33"/>
                  <w:vAlign w:val="center"/>
                </w:tcPr>
                <w:p w14:paraId="0267856A" w14:textId="1C523BD8" w:rsidR="00157628" w:rsidRPr="00766725" w:rsidRDefault="001E150C" w:rsidP="00157628">
                  <w:pPr>
                    <w:ind w:left="-108"/>
                    <w:rPr>
                      <w:rFonts w:cs="Times New Roman"/>
                      <w:i/>
                      <w:sz w:val="20"/>
                      <w:szCs w:val="20"/>
                      <w:highlight w:val="yellow"/>
                    </w:rPr>
                  </w:pPr>
                  <w:r w:rsidRPr="001E150C">
                    <w:rPr>
                      <w:rFonts w:cs="Times New Roman"/>
                      <w:i/>
                      <w:sz w:val="20"/>
                      <w:szCs w:val="20"/>
                    </w:rPr>
                    <w:t>https://www.caixa.gov.br/caixadtvm/Paginas/default.aspx</w:t>
                  </w:r>
                </w:p>
              </w:tc>
            </w:tr>
            <w:tr w:rsidR="00157628" w:rsidRPr="006200F9" w14:paraId="68C47834" w14:textId="77777777" w:rsidTr="00C505B1">
              <w:trPr>
                <w:trHeight w:val="85"/>
              </w:trPr>
              <w:tc>
                <w:tcPr>
                  <w:tcW w:w="4274" w:type="dxa"/>
                  <w:vAlign w:val="center"/>
                </w:tcPr>
                <w:p w14:paraId="3FA3B248" w14:textId="64B4EE24" w:rsidR="00157628" w:rsidRPr="00377384" w:rsidRDefault="00157628" w:rsidP="00157628">
                  <w:pPr>
                    <w:ind w:hanging="79"/>
                    <w:rPr>
                      <w:rFonts w:cs="Times New Roman"/>
                      <w:i/>
                      <w:sz w:val="20"/>
                      <w:szCs w:val="20"/>
                    </w:rPr>
                  </w:pPr>
                  <w:r>
                    <w:rPr>
                      <w:rFonts w:cs="Times New Roman"/>
                      <w:i/>
                      <w:sz w:val="20"/>
                      <w:szCs w:val="20"/>
                    </w:rPr>
                    <w:t>7</w:t>
                  </w:r>
                  <w:r w:rsidRPr="00377384">
                    <w:rPr>
                      <w:rFonts w:cs="Times New Roman"/>
                      <w:i/>
                      <w:sz w:val="20"/>
                      <w:szCs w:val="20"/>
                    </w:rPr>
                    <w:t>. Relatórios de Rating</w:t>
                  </w:r>
                </w:p>
              </w:tc>
              <w:tc>
                <w:tcPr>
                  <w:tcW w:w="850" w:type="dxa"/>
                  <w:tcBorders>
                    <w:right w:val="single" w:sz="4" w:space="0" w:color="auto"/>
                  </w:tcBorders>
                  <w:shd w:val="clear" w:color="auto" w:fill="FDE9D9" w:themeFill="accent6" w:themeFillTint="33"/>
                  <w:vAlign w:val="center"/>
                </w:tcPr>
                <w:p w14:paraId="05FB3B6B" w14:textId="77777777" w:rsidR="00157628" w:rsidRPr="00766725" w:rsidRDefault="00157628" w:rsidP="00157628">
                  <w:pPr>
                    <w:ind w:left="-108"/>
                    <w:rPr>
                      <w:rFonts w:cs="Times New Roman"/>
                      <w:i/>
                      <w:sz w:val="20"/>
                      <w:szCs w:val="20"/>
                      <w:highlight w:val="yellow"/>
                    </w:rPr>
                  </w:pPr>
                </w:p>
              </w:tc>
              <w:tc>
                <w:tcPr>
                  <w:tcW w:w="1276" w:type="dxa"/>
                  <w:shd w:val="clear" w:color="auto" w:fill="FDE9D9" w:themeFill="accent6" w:themeFillTint="33"/>
                </w:tcPr>
                <w:p w14:paraId="60BF5B4F" w14:textId="1E11C641" w:rsidR="00157628" w:rsidRPr="00766725" w:rsidRDefault="00157628" w:rsidP="00157628">
                  <w:pPr>
                    <w:ind w:left="-108"/>
                    <w:rPr>
                      <w:rFonts w:cs="Times New Roman"/>
                      <w:i/>
                      <w:sz w:val="20"/>
                      <w:szCs w:val="20"/>
                      <w:highlight w:val="yellow"/>
                    </w:rPr>
                  </w:pPr>
                </w:p>
              </w:tc>
              <w:tc>
                <w:tcPr>
                  <w:tcW w:w="3263" w:type="dxa"/>
                  <w:tcBorders>
                    <w:right w:val="single" w:sz="4" w:space="0" w:color="auto"/>
                  </w:tcBorders>
                  <w:shd w:val="clear" w:color="auto" w:fill="FDE9D9" w:themeFill="accent6" w:themeFillTint="33"/>
                  <w:vAlign w:val="center"/>
                </w:tcPr>
                <w:p w14:paraId="12232162" w14:textId="5F700656" w:rsidR="00157628" w:rsidRPr="00766725" w:rsidRDefault="001E150C" w:rsidP="00157628">
                  <w:pPr>
                    <w:ind w:left="-108"/>
                    <w:rPr>
                      <w:rFonts w:cs="Times New Roman"/>
                      <w:i/>
                      <w:sz w:val="20"/>
                      <w:szCs w:val="20"/>
                      <w:highlight w:val="yellow"/>
                    </w:rPr>
                  </w:pPr>
                  <w:r w:rsidRPr="001E150C">
                    <w:rPr>
                      <w:rFonts w:cs="Times New Roman"/>
                      <w:i/>
                      <w:sz w:val="20"/>
                      <w:szCs w:val="20"/>
                    </w:rPr>
                    <w:t>https://www.caixa.gov.br/caixadtvm/Paginas/default.aspx</w:t>
                  </w:r>
                </w:p>
              </w:tc>
            </w:tr>
            <w:tr w:rsidR="00157628" w:rsidRPr="006200F9" w14:paraId="68A2CA41" w14:textId="77777777" w:rsidTr="00C505B1">
              <w:trPr>
                <w:trHeight w:val="85"/>
              </w:trPr>
              <w:tc>
                <w:tcPr>
                  <w:tcW w:w="4274" w:type="dxa"/>
                  <w:vAlign w:val="center"/>
                </w:tcPr>
                <w:p w14:paraId="24CCC863" w14:textId="1764DAD0" w:rsidR="00157628" w:rsidRPr="00377384" w:rsidRDefault="00157628" w:rsidP="00157628">
                  <w:pPr>
                    <w:ind w:hanging="79"/>
                    <w:rPr>
                      <w:rFonts w:cs="Times New Roman"/>
                      <w:i/>
                      <w:sz w:val="20"/>
                      <w:szCs w:val="20"/>
                    </w:rPr>
                  </w:pPr>
                  <w:r>
                    <w:rPr>
                      <w:rFonts w:cs="Times New Roman"/>
                      <w:i/>
                      <w:sz w:val="20"/>
                      <w:szCs w:val="20"/>
                    </w:rPr>
                    <w:t xml:space="preserve">8. </w:t>
                  </w:r>
                  <w:r w:rsidRPr="00B86422">
                    <w:rPr>
                      <w:rFonts w:cs="Times New Roman"/>
                      <w:i/>
                      <w:sz w:val="20"/>
                      <w:szCs w:val="20"/>
                    </w:rPr>
                    <w:t>Questionário Padrão Due Diligence para Fundos de Investimento – Seção 1 e seus Anexos</w:t>
                  </w:r>
                </w:p>
              </w:tc>
              <w:tc>
                <w:tcPr>
                  <w:tcW w:w="850" w:type="dxa"/>
                  <w:tcBorders>
                    <w:right w:val="single" w:sz="4" w:space="0" w:color="auto"/>
                  </w:tcBorders>
                  <w:shd w:val="clear" w:color="auto" w:fill="FDE9D9" w:themeFill="accent6" w:themeFillTint="33"/>
                  <w:vAlign w:val="center"/>
                </w:tcPr>
                <w:p w14:paraId="5F3042F9" w14:textId="77777777" w:rsidR="00157628" w:rsidRPr="00766725" w:rsidRDefault="00157628" w:rsidP="00157628">
                  <w:pPr>
                    <w:ind w:left="-108"/>
                    <w:rPr>
                      <w:rFonts w:cs="Times New Roman"/>
                      <w:i/>
                      <w:sz w:val="20"/>
                      <w:szCs w:val="20"/>
                      <w:highlight w:val="yellow"/>
                    </w:rPr>
                  </w:pPr>
                </w:p>
              </w:tc>
              <w:tc>
                <w:tcPr>
                  <w:tcW w:w="1276" w:type="dxa"/>
                  <w:shd w:val="clear" w:color="auto" w:fill="FDE9D9" w:themeFill="accent6" w:themeFillTint="33"/>
                </w:tcPr>
                <w:p w14:paraId="59862F76" w14:textId="62C8BFE0" w:rsidR="00157628" w:rsidRPr="00766725" w:rsidRDefault="00157628" w:rsidP="00157628">
                  <w:pPr>
                    <w:ind w:left="-108"/>
                    <w:rPr>
                      <w:rFonts w:cs="Times New Roman"/>
                      <w:i/>
                      <w:sz w:val="20"/>
                      <w:szCs w:val="20"/>
                      <w:highlight w:val="yellow"/>
                    </w:rPr>
                  </w:pPr>
                </w:p>
              </w:tc>
              <w:tc>
                <w:tcPr>
                  <w:tcW w:w="3263" w:type="dxa"/>
                  <w:tcBorders>
                    <w:right w:val="single" w:sz="4" w:space="0" w:color="auto"/>
                  </w:tcBorders>
                  <w:shd w:val="clear" w:color="auto" w:fill="FDE9D9" w:themeFill="accent6" w:themeFillTint="33"/>
                  <w:vAlign w:val="center"/>
                </w:tcPr>
                <w:p w14:paraId="0BD79604" w14:textId="39D975B3" w:rsidR="00157628" w:rsidRPr="00766725" w:rsidRDefault="001E150C" w:rsidP="00157628">
                  <w:pPr>
                    <w:ind w:left="-108"/>
                    <w:rPr>
                      <w:rFonts w:cs="Times New Roman"/>
                      <w:i/>
                      <w:sz w:val="20"/>
                      <w:szCs w:val="20"/>
                      <w:highlight w:val="yellow"/>
                    </w:rPr>
                  </w:pPr>
                  <w:r w:rsidRPr="001E150C">
                    <w:rPr>
                      <w:rFonts w:cs="Times New Roman"/>
                      <w:i/>
                      <w:sz w:val="20"/>
                      <w:szCs w:val="20"/>
                    </w:rPr>
                    <w:t>https://www.caixa.gov.br/caixadtvm/Paginas/default.aspx</w:t>
                  </w:r>
                </w:p>
              </w:tc>
            </w:tr>
          </w:tbl>
          <w:p w14:paraId="03EFBF66" w14:textId="77777777" w:rsidR="00157628" w:rsidRPr="007E6C15" w:rsidRDefault="00157628" w:rsidP="00157628">
            <w:pPr>
              <w:rPr>
                <w:rFonts w:cs="Times New Roman"/>
                <w:sz w:val="4"/>
                <w:szCs w:val="4"/>
              </w:rPr>
            </w:pPr>
          </w:p>
        </w:tc>
      </w:tr>
    </w:tbl>
    <w:p w14:paraId="3369BC49" w14:textId="77777777" w:rsidR="006539BD" w:rsidRPr="007C669D" w:rsidRDefault="006539BD" w:rsidP="00D95146">
      <w:pPr>
        <w:spacing w:after="0"/>
        <w:rPr>
          <w:sz w:val="6"/>
          <w:szCs w:val="6"/>
        </w:rPr>
      </w:pPr>
    </w:p>
    <w:tbl>
      <w:tblPr>
        <w:tblStyle w:val="Tabelacomgrade"/>
        <w:tblW w:w="9781" w:type="dxa"/>
        <w:tblInd w:w="-5" w:type="dxa"/>
        <w:tblLayout w:type="fixed"/>
        <w:tblLook w:val="04A0" w:firstRow="1" w:lastRow="0" w:firstColumn="1" w:lastColumn="0" w:noHBand="0" w:noVBand="1"/>
      </w:tblPr>
      <w:tblGrid>
        <w:gridCol w:w="10"/>
        <w:gridCol w:w="1107"/>
        <w:gridCol w:w="1000"/>
        <w:gridCol w:w="577"/>
        <w:gridCol w:w="141"/>
        <w:gridCol w:w="272"/>
        <w:gridCol w:w="1288"/>
        <w:gridCol w:w="425"/>
        <w:gridCol w:w="283"/>
        <w:gridCol w:w="113"/>
        <w:gridCol w:w="584"/>
        <w:gridCol w:w="12"/>
        <w:gridCol w:w="134"/>
        <w:gridCol w:w="858"/>
        <w:gridCol w:w="130"/>
        <w:gridCol w:w="267"/>
        <w:gridCol w:w="520"/>
        <w:gridCol w:w="489"/>
        <w:gridCol w:w="1134"/>
        <w:gridCol w:w="10"/>
        <w:gridCol w:w="427"/>
      </w:tblGrid>
      <w:tr w:rsidR="00D507D3" w:rsidRPr="005D2CBE" w14:paraId="2DDC8478" w14:textId="77777777" w:rsidTr="00960219">
        <w:tc>
          <w:tcPr>
            <w:tcW w:w="9781" w:type="dxa"/>
            <w:gridSpan w:val="21"/>
          </w:tcPr>
          <w:p w14:paraId="190D49FF" w14:textId="77777777" w:rsidR="00D507D3" w:rsidRPr="00770FC7" w:rsidRDefault="00D507D3" w:rsidP="004678DE">
            <w:pPr>
              <w:ind w:left="-108" w:right="-108"/>
              <w:rPr>
                <w:rFonts w:cs="Times New Roman"/>
                <w:sz w:val="6"/>
                <w:szCs w:val="12"/>
              </w:rPr>
            </w:pPr>
          </w:p>
        </w:tc>
      </w:tr>
      <w:tr w:rsidR="00A7114D" w:rsidRPr="005D2CBE" w14:paraId="3088AF8A" w14:textId="77777777" w:rsidTr="00960219">
        <w:tblPrEx>
          <w:tblBorders>
            <w:top w:val="single" w:sz="12" w:space="0" w:color="auto"/>
            <w:left w:val="single" w:sz="12" w:space="0" w:color="auto"/>
            <w:bottom w:val="single" w:sz="12" w:space="0" w:color="auto"/>
            <w:right w:val="single" w:sz="12" w:space="0" w:color="auto"/>
          </w:tblBorders>
          <w:tblCellMar>
            <w:left w:w="57" w:type="dxa"/>
            <w:right w:w="142" w:type="dxa"/>
          </w:tblCellMar>
          <w:tblLook w:val="00A0" w:firstRow="1" w:lastRow="0" w:firstColumn="1" w:lastColumn="0" w:noHBand="0" w:noVBand="0"/>
        </w:tblPrEx>
        <w:trPr>
          <w:trHeight w:val="397"/>
        </w:trPr>
        <w:tc>
          <w:tcPr>
            <w:tcW w:w="9781" w:type="dxa"/>
            <w:gridSpan w:val="21"/>
            <w:tcBorders>
              <w:top w:val="single" w:sz="2" w:space="0" w:color="auto"/>
              <w:bottom w:val="single" w:sz="2" w:space="0" w:color="auto"/>
            </w:tcBorders>
            <w:vAlign w:val="center"/>
          </w:tcPr>
          <w:p w14:paraId="130B38A4" w14:textId="585422F6" w:rsidR="00A7114D" w:rsidRPr="00925479" w:rsidRDefault="002A4A0F" w:rsidP="00D26FF1">
            <w:pPr>
              <w:rPr>
                <w:rFonts w:cs="Times New Roman"/>
                <w:b/>
                <w:sz w:val="21"/>
                <w:szCs w:val="21"/>
              </w:rPr>
            </w:pPr>
            <w:r>
              <w:rPr>
                <w:rFonts w:cs="Times New Roman"/>
                <w:b/>
                <w:sz w:val="21"/>
                <w:szCs w:val="21"/>
                <w:shd w:val="clear" w:color="auto" w:fill="D9D9D9" w:themeFill="background1" w:themeFillShade="D9"/>
              </w:rPr>
              <w:t>II</w:t>
            </w:r>
            <w:r w:rsidR="008442A4">
              <w:rPr>
                <w:rFonts w:cs="Times New Roman"/>
                <w:b/>
                <w:sz w:val="21"/>
                <w:szCs w:val="21"/>
                <w:shd w:val="clear" w:color="auto" w:fill="D9D9D9" w:themeFill="background1" w:themeFillShade="D9"/>
              </w:rPr>
              <w:t>.</w:t>
            </w:r>
            <w:r w:rsidR="00D507D3">
              <w:rPr>
                <w:rFonts w:cs="Times New Roman"/>
                <w:b/>
                <w:sz w:val="21"/>
                <w:szCs w:val="21"/>
                <w:shd w:val="clear" w:color="auto" w:fill="D9D9D9" w:themeFill="background1" w:themeFillShade="D9"/>
              </w:rPr>
              <w:t>2</w:t>
            </w:r>
            <w:r w:rsidR="008442A4">
              <w:rPr>
                <w:rFonts w:cs="Times New Roman"/>
                <w:b/>
                <w:sz w:val="21"/>
                <w:szCs w:val="21"/>
                <w:shd w:val="clear" w:color="auto" w:fill="D9D9D9" w:themeFill="background1" w:themeFillShade="D9"/>
              </w:rPr>
              <w:t xml:space="preserve"> - </w:t>
            </w:r>
            <w:r w:rsidR="00B93BC6">
              <w:rPr>
                <w:rFonts w:cs="Times New Roman"/>
                <w:b/>
                <w:sz w:val="21"/>
                <w:szCs w:val="21"/>
                <w:shd w:val="clear" w:color="auto" w:fill="D9D9D9" w:themeFill="background1" w:themeFillShade="D9"/>
              </w:rPr>
              <w:t>Classificação</w:t>
            </w:r>
            <w:r w:rsidR="00A7114D" w:rsidRPr="00925479">
              <w:rPr>
                <w:rFonts w:cs="Times New Roman"/>
                <w:b/>
                <w:sz w:val="21"/>
                <w:szCs w:val="21"/>
                <w:shd w:val="clear" w:color="auto" w:fill="D9D9D9" w:themeFill="background1" w:themeFillShade="D9"/>
              </w:rPr>
              <w:t xml:space="preserve"> do </w:t>
            </w:r>
            <w:r w:rsidR="00C42BD1">
              <w:rPr>
                <w:rFonts w:cs="Times New Roman"/>
                <w:b/>
                <w:sz w:val="21"/>
                <w:szCs w:val="21"/>
                <w:shd w:val="clear" w:color="auto" w:fill="D9D9D9" w:themeFill="background1" w:themeFillShade="D9"/>
              </w:rPr>
              <w:t>Rating de Gestão</w:t>
            </w:r>
            <w:r w:rsidR="00A7114D" w:rsidRPr="00925479">
              <w:rPr>
                <w:rFonts w:cs="Times New Roman"/>
                <w:b/>
                <w:sz w:val="21"/>
                <w:szCs w:val="21"/>
                <w:shd w:val="clear" w:color="auto" w:fill="D9D9D9" w:themeFill="background1" w:themeFillShade="D9"/>
              </w:rPr>
              <w:t xml:space="preserve"> </w:t>
            </w:r>
            <w:r w:rsidR="00C42BD1">
              <w:rPr>
                <w:rFonts w:cs="Times New Roman"/>
                <w:b/>
                <w:sz w:val="21"/>
                <w:szCs w:val="21"/>
                <w:shd w:val="clear" w:color="auto" w:fill="D9D9D9" w:themeFill="background1" w:themeFillShade="D9"/>
              </w:rPr>
              <w:t>ou outra forma de avaliação</w:t>
            </w:r>
            <w:r w:rsidR="00D26FF1">
              <w:rPr>
                <w:rFonts w:cs="Times New Roman"/>
                <w:b/>
                <w:sz w:val="21"/>
                <w:szCs w:val="21"/>
                <w:shd w:val="clear" w:color="auto" w:fill="D9D9D9" w:themeFill="background1" w:themeFillShade="D9"/>
              </w:rPr>
              <w:t>,</w:t>
            </w:r>
            <w:r w:rsidR="00B86422">
              <w:rPr>
                <w:rFonts w:cs="Times New Roman"/>
                <w:b/>
                <w:sz w:val="21"/>
                <w:szCs w:val="21"/>
                <w:shd w:val="clear" w:color="auto" w:fill="D9D9D9" w:themeFill="background1" w:themeFillShade="D9"/>
              </w:rPr>
              <w:t xml:space="preserve"> </w:t>
            </w:r>
            <w:r w:rsidR="00D26FF1">
              <w:rPr>
                <w:rFonts w:cs="Times New Roman"/>
                <w:b/>
                <w:sz w:val="21"/>
                <w:szCs w:val="21"/>
                <w:shd w:val="clear" w:color="auto" w:fill="D9D9D9" w:themeFill="background1" w:themeFillShade="D9"/>
              </w:rPr>
              <w:t xml:space="preserve">pelo dirigente do RPPS, </w:t>
            </w:r>
            <w:r w:rsidR="00B86422">
              <w:rPr>
                <w:rFonts w:cs="Times New Roman"/>
                <w:b/>
                <w:sz w:val="21"/>
                <w:szCs w:val="21"/>
                <w:shd w:val="clear" w:color="auto" w:fill="D9D9D9" w:themeFill="background1" w:themeFillShade="D9"/>
              </w:rPr>
              <w:t xml:space="preserve">da boa qualidade de gestão e de ambiente de controle da instituição </w:t>
            </w:r>
            <w:r w:rsidR="00692816" w:rsidRPr="00925479">
              <w:rPr>
                <w:rFonts w:cs="Times New Roman"/>
                <w:b/>
                <w:sz w:val="21"/>
                <w:szCs w:val="21"/>
                <w:shd w:val="clear" w:color="auto" w:fill="D9D9D9" w:themeFill="background1" w:themeFillShade="D9"/>
              </w:rPr>
              <w:t xml:space="preserve">(art. </w:t>
            </w:r>
            <w:r w:rsidR="00240832">
              <w:rPr>
                <w:rFonts w:cs="Times New Roman"/>
                <w:b/>
                <w:sz w:val="21"/>
                <w:szCs w:val="21"/>
                <w:shd w:val="clear" w:color="auto" w:fill="D9D9D9" w:themeFill="background1" w:themeFillShade="D9"/>
              </w:rPr>
              <w:t>21</w:t>
            </w:r>
            <w:r w:rsidR="00692816" w:rsidRPr="00925479">
              <w:rPr>
                <w:rFonts w:cs="Times New Roman"/>
                <w:b/>
                <w:sz w:val="21"/>
                <w:szCs w:val="21"/>
                <w:shd w:val="clear" w:color="auto" w:fill="D9D9D9" w:themeFill="background1" w:themeFillShade="D9"/>
              </w:rPr>
              <w:t xml:space="preserve">, </w:t>
            </w:r>
            <w:r w:rsidR="00C42BD1">
              <w:rPr>
                <w:rFonts w:cs="Times New Roman"/>
                <w:b/>
                <w:sz w:val="21"/>
                <w:szCs w:val="21"/>
                <w:shd w:val="clear" w:color="auto" w:fill="D9D9D9" w:themeFill="background1" w:themeFillShade="D9"/>
              </w:rPr>
              <w:t>III</w:t>
            </w:r>
            <w:r w:rsidR="00D56C99">
              <w:rPr>
                <w:rFonts w:cs="Times New Roman"/>
                <w:b/>
                <w:sz w:val="21"/>
                <w:szCs w:val="21"/>
                <w:shd w:val="clear" w:color="auto" w:fill="D9D9D9" w:themeFill="background1" w:themeFillShade="D9"/>
              </w:rPr>
              <w:t>,</w:t>
            </w:r>
            <w:r w:rsidR="00692816" w:rsidRPr="00925479">
              <w:rPr>
                <w:rFonts w:cs="Times New Roman"/>
                <w:b/>
                <w:sz w:val="21"/>
                <w:szCs w:val="21"/>
                <w:shd w:val="clear" w:color="auto" w:fill="D9D9D9" w:themeFill="background1" w:themeFillShade="D9"/>
              </w:rPr>
              <w:t xml:space="preserve"> da Resolução CMN nº </w:t>
            </w:r>
            <w:r w:rsidR="00240832">
              <w:rPr>
                <w:rFonts w:cs="Times New Roman"/>
                <w:b/>
                <w:sz w:val="21"/>
                <w:szCs w:val="21"/>
                <w:shd w:val="clear" w:color="auto" w:fill="D9D9D9" w:themeFill="background1" w:themeFillShade="D9"/>
              </w:rPr>
              <w:t>4.963/2021</w:t>
            </w:r>
            <w:r w:rsidR="00692816" w:rsidRPr="00925479">
              <w:rPr>
                <w:rFonts w:cs="Times New Roman"/>
                <w:b/>
                <w:sz w:val="21"/>
                <w:szCs w:val="21"/>
                <w:shd w:val="clear" w:color="auto" w:fill="D9D9D9" w:themeFill="background1" w:themeFillShade="D9"/>
              </w:rPr>
              <w:t>)</w:t>
            </w:r>
            <w:r w:rsidR="00A7114D" w:rsidRPr="00925479">
              <w:rPr>
                <w:rFonts w:cs="Times New Roman"/>
                <w:b/>
                <w:sz w:val="21"/>
                <w:szCs w:val="21"/>
                <w:shd w:val="clear" w:color="auto" w:fill="D9D9D9" w:themeFill="background1" w:themeFillShade="D9"/>
              </w:rPr>
              <w:t>:</w:t>
            </w:r>
          </w:p>
        </w:tc>
      </w:tr>
      <w:tr w:rsidR="00707AED" w:rsidRPr="005D2CBE" w14:paraId="020AFC63" w14:textId="77777777" w:rsidTr="008E129D">
        <w:tblPrEx>
          <w:tblBorders>
            <w:top w:val="single" w:sz="12" w:space="0" w:color="auto"/>
            <w:left w:val="single" w:sz="12" w:space="0" w:color="auto"/>
            <w:bottom w:val="single" w:sz="12" w:space="0" w:color="auto"/>
            <w:right w:val="single" w:sz="12" w:space="0" w:color="auto"/>
          </w:tblBorders>
          <w:tblCellMar>
            <w:left w:w="57" w:type="dxa"/>
            <w:right w:w="142" w:type="dxa"/>
          </w:tblCellMar>
          <w:tblLook w:val="00A0" w:firstRow="1" w:lastRow="0" w:firstColumn="1" w:lastColumn="0" w:noHBand="0" w:noVBand="0"/>
        </w:tblPrEx>
        <w:trPr>
          <w:trHeight w:val="107"/>
        </w:trPr>
        <w:tc>
          <w:tcPr>
            <w:tcW w:w="2117" w:type="dxa"/>
            <w:gridSpan w:val="3"/>
            <w:tcBorders>
              <w:top w:val="single" w:sz="2" w:space="0" w:color="auto"/>
              <w:bottom w:val="single" w:sz="2" w:space="0" w:color="auto"/>
            </w:tcBorders>
            <w:shd w:val="clear" w:color="auto" w:fill="auto"/>
            <w:vAlign w:val="center"/>
          </w:tcPr>
          <w:p w14:paraId="06C3114F" w14:textId="77777777" w:rsidR="00707AED" w:rsidRDefault="00576D70" w:rsidP="00D95146">
            <w:pPr>
              <w:ind w:hanging="79"/>
              <w:rPr>
                <w:rFonts w:cs="Times New Roman"/>
                <w:sz w:val="21"/>
                <w:szCs w:val="21"/>
              </w:rPr>
            </w:pPr>
            <w:r>
              <w:rPr>
                <w:rFonts w:cs="Times New Roman"/>
                <w:sz w:val="21"/>
                <w:szCs w:val="21"/>
              </w:rPr>
              <w:t xml:space="preserve"> </w:t>
            </w:r>
            <w:r w:rsidR="004267E5">
              <w:rPr>
                <w:rFonts w:cs="Times New Roman"/>
                <w:sz w:val="21"/>
                <w:szCs w:val="21"/>
              </w:rPr>
              <w:t>Tipo de Nota</w:t>
            </w:r>
          </w:p>
        </w:tc>
        <w:tc>
          <w:tcPr>
            <w:tcW w:w="3683" w:type="dxa"/>
            <w:gridSpan w:val="8"/>
            <w:tcBorders>
              <w:top w:val="single" w:sz="2" w:space="0" w:color="auto"/>
              <w:bottom w:val="single" w:sz="2" w:space="0" w:color="auto"/>
            </w:tcBorders>
            <w:shd w:val="clear" w:color="auto" w:fill="auto"/>
            <w:vAlign w:val="center"/>
          </w:tcPr>
          <w:p w14:paraId="047BC4D1" w14:textId="74B471F9" w:rsidR="00707AED" w:rsidRDefault="00B6708A" w:rsidP="00020D5D">
            <w:pPr>
              <w:ind w:hanging="79"/>
              <w:jc w:val="center"/>
              <w:rPr>
                <w:rFonts w:cs="Times New Roman"/>
                <w:sz w:val="21"/>
                <w:szCs w:val="21"/>
              </w:rPr>
            </w:pPr>
            <w:r>
              <w:rPr>
                <w:rFonts w:cs="Times New Roman"/>
                <w:sz w:val="21"/>
                <w:szCs w:val="21"/>
              </w:rPr>
              <w:t>Ag</w:t>
            </w:r>
            <w:r w:rsidR="00020D5D">
              <w:rPr>
                <w:rFonts w:cs="Times New Roman"/>
                <w:sz w:val="21"/>
                <w:szCs w:val="21"/>
              </w:rPr>
              <w:t>ê</w:t>
            </w:r>
            <w:r>
              <w:rPr>
                <w:rFonts w:cs="Times New Roman"/>
                <w:sz w:val="21"/>
                <w:szCs w:val="21"/>
              </w:rPr>
              <w:t>ncia</w:t>
            </w:r>
          </w:p>
        </w:tc>
        <w:tc>
          <w:tcPr>
            <w:tcW w:w="2410" w:type="dxa"/>
            <w:gridSpan w:val="7"/>
            <w:tcBorders>
              <w:top w:val="single" w:sz="2" w:space="0" w:color="auto"/>
              <w:bottom w:val="single" w:sz="2" w:space="0" w:color="auto"/>
            </w:tcBorders>
            <w:shd w:val="clear" w:color="auto" w:fill="auto"/>
            <w:vAlign w:val="center"/>
          </w:tcPr>
          <w:p w14:paraId="1B3A337C" w14:textId="77777777" w:rsidR="00707AED" w:rsidRDefault="00B6708A" w:rsidP="00D95146">
            <w:pPr>
              <w:ind w:hanging="79"/>
              <w:jc w:val="center"/>
              <w:rPr>
                <w:rFonts w:cs="Times New Roman"/>
                <w:sz w:val="21"/>
                <w:szCs w:val="21"/>
              </w:rPr>
            </w:pPr>
            <w:r>
              <w:rPr>
                <w:rFonts w:cs="Times New Roman"/>
                <w:sz w:val="21"/>
                <w:szCs w:val="21"/>
              </w:rPr>
              <w:t>Classificação obtida</w:t>
            </w:r>
          </w:p>
        </w:tc>
        <w:tc>
          <w:tcPr>
            <w:tcW w:w="1571" w:type="dxa"/>
            <w:gridSpan w:val="3"/>
            <w:tcBorders>
              <w:top w:val="single" w:sz="2" w:space="0" w:color="auto"/>
              <w:bottom w:val="single" w:sz="2" w:space="0" w:color="auto"/>
            </w:tcBorders>
            <w:shd w:val="clear" w:color="auto" w:fill="auto"/>
            <w:vAlign w:val="center"/>
          </w:tcPr>
          <w:p w14:paraId="22D5E04F" w14:textId="77777777" w:rsidR="00707AED" w:rsidRDefault="00707AED" w:rsidP="00D95146">
            <w:pPr>
              <w:ind w:hanging="79"/>
              <w:jc w:val="center"/>
              <w:rPr>
                <w:rFonts w:cs="Times New Roman"/>
                <w:sz w:val="21"/>
                <w:szCs w:val="21"/>
              </w:rPr>
            </w:pPr>
            <w:r>
              <w:rPr>
                <w:rFonts w:cs="Times New Roman"/>
                <w:sz w:val="21"/>
                <w:szCs w:val="21"/>
              </w:rPr>
              <w:t>Data</w:t>
            </w:r>
          </w:p>
        </w:tc>
      </w:tr>
      <w:tr w:rsidR="00707AED" w:rsidRPr="005D2CBE" w14:paraId="42CEB541" w14:textId="77777777" w:rsidTr="008E129D">
        <w:tblPrEx>
          <w:tblBorders>
            <w:top w:val="single" w:sz="12" w:space="0" w:color="auto"/>
            <w:left w:val="single" w:sz="12" w:space="0" w:color="auto"/>
            <w:bottom w:val="single" w:sz="12" w:space="0" w:color="auto"/>
            <w:right w:val="single" w:sz="12" w:space="0" w:color="auto"/>
          </w:tblBorders>
          <w:tblCellMar>
            <w:left w:w="57" w:type="dxa"/>
            <w:right w:w="142" w:type="dxa"/>
          </w:tblCellMar>
          <w:tblLook w:val="00A0" w:firstRow="1" w:lastRow="0" w:firstColumn="1" w:lastColumn="0" w:noHBand="0" w:noVBand="0"/>
        </w:tblPrEx>
        <w:trPr>
          <w:trHeight w:val="107"/>
        </w:trPr>
        <w:tc>
          <w:tcPr>
            <w:tcW w:w="2117" w:type="dxa"/>
            <w:gridSpan w:val="3"/>
            <w:tcBorders>
              <w:top w:val="single" w:sz="2" w:space="0" w:color="auto"/>
              <w:bottom w:val="single" w:sz="2" w:space="0" w:color="auto"/>
            </w:tcBorders>
            <w:shd w:val="clear" w:color="auto" w:fill="FDE9D9" w:themeFill="accent6" w:themeFillTint="33"/>
            <w:vAlign w:val="center"/>
          </w:tcPr>
          <w:p w14:paraId="7A811297" w14:textId="2FF40F3D" w:rsidR="00707AED" w:rsidRDefault="00707AED" w:rsidP="00F95744">
            <w:pPr>
              <w:ind w:hanging="79"/>
              <w:jc w:val="center"/>
              <w:rPr>
                <w:rFonts w:cs="Times New Roman"/>
                <w:sz w:val="21"/>
                <w:szCs w:val="21"/>
              </w:rPr>
            </w:pPr>
          </w:p>
        </w:tc>
        <w:tc>
          <w:tcPr>
            <w:tcW w:w="3683" w:type="dxa"/>
            <w:gridSpan w:val="8"/>
            <w:tcBorders>
              <w:top w:val="single" w:sz="2" w:space="0" w:color="auto"/>
              <w:bottom w:val="single" w:sz="2" w:space="0" w:color="auto"/>
            </w:tcBorders>
            <w:shd w:val="clear" w:color="auto" w:fill="FDE9D9" w:themeFill="accent6" w:themeFillTint="33"/>
            <w:vAlign w:val="center"/>
          </w:tcPr>
          <w:p w14:paraId="44B326A4" w14:textId="3750C075" w:rsidR="00707AED" w:rsidRDefault="00707AED" w:rsidP="00F95744">
            <w:pPr>
              <w:ind w:hanging="79"/>
              <w:jc w:val="center"/>
              <w:rPr>
                <w:rFonts w:cs="Times New Roman"/>
                <w:sz w:val="21"/>
                <w:szCs w:val="21"/>
              </w:rPr>
            </w:pPr>
          </w:p>
        </w:tc>
        <w:tc>
          <w:tcPr>
            <w:tcW w:w="2410" w:type="dxa"/>
            <w:gridSpan w:val="7"/>
            <w:tcBorders>
              <w:top w:val="single" w:sz="2" w:space="0" w:color="auto"/>
              <w:bottom w:val="single" w:sz="2" w:space="0" w:color="auto"/>
            </w:tcBorders>
            <w:shd w:val="clear" w:color="auto" w:fill="FDE9D9" w:themeFill="accent6" w:themeFillTint="33"/>
            <w:vAlign w:val="center"/>
          </w:tcPr>
          <w:p w14:paraId="27DE2ED5" w14:textId="0804B2EC" w:rsidR="00707AED" w:rsidRDefault="00707AED" w:rsidP="00F95744">
            <w:pPr>
              <w:ind w:hanging="79"/>
              <w:jc w:val="center"/>
              <w:rPr>
                <w:rFonts w:cs="Times New Roman"/>
                <w:sz w:val="21"/>
                <w:szCs w:val="21"/>
              </w:rPr>
            </w:pPr>
          </w:p>
        </w:tc>
        <w:tc>
          <w:tcPr>
            <w:tcW w:w="1571" w:type="dxa"/>
            <w:gridSpan w:val="3"/>
            <w:tcBorders>
              <w:top w:val="single" w:sz="2" w:space="0" w:color="auto"/>
              <w:bottom w:val="single" w:sz="2" w:space="0" w:color="auto"/>
            </w:tcBorders>
            <w:shd w:val="clear" w:color="auto" w:fill="FDE9D9" w:themeFill="accent6" w:themeFillTint="33"/>
            <w:vAlign w:val="center"/>
          </w:tcPr>
          <w:p w14:paraId="11B75F46" w14:textId="79568A4D" w:rsidR="00707AED" w:rsidRDefault="00707AED" w:rsidP="00F95744">
            <w:pPr>
              <w:ind w:hanging="79"/>
              <w:jc w:val="center"/>
              <w:rPr>
                <w:rFonts w:cs="Times New Roman"/>
                <w:sz w:val="21"/>
                <w:szCs w:val="21"/>
              </w:rPr>
            </w:pPr>
          </w:p>
        </w:tc>
      </w:tr>
      <w:tr w:rsidR="00186F52" w:rsidRPr="005D2CBE" w14:paraId="3F0B9A17" w14:textId="77777777" w:rsidTr="008E129D">
        <w:tblPrEx>
          <w:tblBorders>
            <w:top w:val="single" w:sz="12" w:space="0" w:color="auto"/>
            <w:left w:val="single" w:sz="12" w:space="0" w:color="auto"/>
            <w:bottom w:val="single" w:sz="12" w:space="0" w:color="auto"/>
            <w:right w:val="single" w:sz="12" w:space="0" w:color="auto"/>
          </w:tblBorders>
          <w:tblCellMar>
            <w:left w:w="57" w:type="dxa"/>
            <w:right w:w="142" w:type="dxa"/>
          </w:tblCellMar>
          <w:tblLook w:val="00A0" w:firstRow="1" w:lastRow="0" w:firstColumn="1" w:lastColumn="0" w:noHBand="0" w:noVBand="0"/>
        </w:tblPrEx>
        <w:trPr>
          <w:trHeight w:val="107"/>
        </w:trPr>
        <w:tc>
          <w:tcPr>
            <w:tcW w:w="2117" w:type="dxa"/>
            <w:gridSpan w:val="3"/>
            <w:tcBorders>
              <w:top w:val="single" w:sz="2" w:space="0" w:color="auto"/>
              <w:bottom w:val="single" w:sz="2" w:space="0" w:color="auto"/>
            </w:tcBorders>
            <w:shd w:val="clear" w:color="auto" w:fill="FDE9D9" w:themeFill="accent6" w:themeFillTint="33"/>
            <w:vAlign w:val="center"/>
          </w:tcPr>
          <w:p w14:paraId="741FC80C" w14:textId="77777777" w:rsidR="00186F52" w:rsidRDefault="00186F52" w:rsidP="00F95744">
            <w:pPr>
              <w:ind w:hanging="79"/>
              <w:jc w:val="center"/>
              <w:rPr>
                <w:rFonts w:cs="Times New Roman"/>
                <w:sz w:val="21"/>
                <w:szCs w:val="21"/>
              </w:rPr>
            </w:pPr>
          </w:p>
        </w:tc>
        <w:tc>
          <w:tcPr>
            <w:tcW w:w="3683" w:type="dxa"/>
            <w:gridSpan w:val="8"/>
            <w:tcBorders>
              <w:top w:val="single" w:sz="2" w:space="0" w:color="auto"/>
              <w:bottom w:val="single" w:sz="2" w:space="0" w:color="auto"/>
            </w:tcBorders>
            <w:shd w:val="clear" w:color="auto" w:fill="FDE9D9" w:themeFill="accent6" w:themeFillTint="33"/>
            <w:vAlign w:val="center"/>
          </w:tcPr>
          <w:p w14:paraId="024A7CF5" w14:textId="77777777" w:rsidR="00186F52" w:rsidRDefault="00186F52" w:rsidP="00F95744">
            <w:pPr>
              <w:ind w:hanging="79"/>
              <w:jc w:val="center"/>
              <w:rPr>
                <w:rFonts w:cs="Times New Roman"/>
                <w:sz w:val="21"/>
                <w:szCs w:val="21"/>
              </w:rPr>
            </w:pPr>
          </w:p>
        </w:tc>
        <w:tc>
          <w:tcPr>
            <w:tcW w:w="2410" w:type="dxa"/>
            <w:gridSpan w:val="7"/>
            <w:tcBorders>
              <w:top w:val="single" w:sz="2" w:space="0" w:color="auto"/>
              <w:bottom w:val="single" w:sz="2" w:space="0" w:color="auto"/>
            </w:tcBorders>
            <w:shd w:val="clear" w:color="auto" w:fill="FDE9D9" w:themeFill="accent6" w:themeFillTint="33"/>
            <w:vAlign w:val="center"/>
          </w:tcPr>
          <w:p w14:paraId="7EA87B92" w14:textId="77777777" w:rsidR="00186F52" w:rsidRDefault="00186F52" w:rsidP="00F95744">
            <w:pPr>
              <w:ind w:hanging="79"/>
              <w:jc w:val="center"/>
              <w:rPr>
                <w:rFonts w:cs="Times New Roman"/>
                <w:sz w:val="21"/>
                <w:szCs w:val="21"/>
              </w:rPr>
            </w:pPr>
          </w:p>
        </w:tc>
        <w:tc>
          <w:tcPr>
            <w:tcW w:w="1571" w:type="dxa"/>
            <w:gridSpan w:val="3"/>
            <w:tcBorders>
              <w:top w:val="single" w:sz="2" w:space="0" w:color="auto"/>
              <w:bottom w:val="single" w:sz="2" w:space="0" w:color="auto"/>
            </w:tcBorders>
            <w:shd w:val="clear" w:color="auto" w:fill="FDE9D9" w:themeFill="accent6" w:themeFillTint="33"/>
            <w:vAlign w:val="center"/>
          </w:tcPr>
          <w:p w14:paraId="20999591" w14:textId="77777777" w:rsidR="00186F52" w:rsidRDefault="00186F52" w:rsidP="00F95744">
            <w:pPr>
              <w:ind w:hanging="79"/>
              <w:jc w:val="center"/>
              <w:rPr>
                <w:rFonts w:cs="Times New Roman"/>
                <w:sz w:val="21"/>
                <w:szCs w:val="21"/>
              </w:rPr>
            </w:pPr>
          </w:p>
        </w:tc>
      </w:tr>
      <w:tr w:rsidR="0097391F" w:rsidRPr="005D2CBE" w14:paraId="00951612" w14:textId="77777777" w:rsidTr="00AF3F8A">
        <w:tblPrEx>
          <w:tblBorders>
            <w:top w:val="single" w:sz="12" w:space="0" w:color="auto"/>
            <w:left w:val="single" w:sz="12" w:space="0" w:color="auto"/>
            <w:bottom w:val="single" w:sz="12" w:space="0" w:color="auto"/>
            <w:right w:val="single" w:sz="12" w:space="0" w:color="auto"/>
          </w:tblBorders>
          <w:tblCellMar>
            <w:left w:w="57" w:type="dxa"/>
            <w:right w:w="142" w:type="dxa"/>
          </w:tblCellMar>
          <w:tblLook w:val="00A0" w:firstRow="1" w:lastRow="0" w:firstColumn="1" w:lastColumn="0" w:noHBand="0" w:noVBand="0"/>
        </w:tblPrEx>
        <w:trPr>
          <w:trHeight w:val="107"/>
        </w:trPr>
        <w:tc>
          <w:tcPr>
            <w:tcW w:w="2117" w:type="dxa"/>
            <w:gridSpan w:val="3"/>
            <w:tcBorders>
              <w:top w:val="single" w:sz="2" w:space="0" w:color="auto"/>
              <w:bottom w:val="single" w:sz="2" w:space="0" w:color="auto"/>
            </w:tcBorders>
            <w:shd w:val="clear" w:color="auto" w:fill="auto"/>
            <w:vAlign w:val="center"/>
          </w:tcPr>
          <w:p w14:paraId="31F82C13" w14:textId="140D96FE" w:rsidR="0097391F" w:rsidRPr="00844C3D" w:rsidRDefault="0097391F" w:rsidP="0097391F">
            <w:pPr>
              <w:rPr>
                <w:rFonts w:cs="Times New Roman"/>
                <w:sz w:val="21"/>
                <w:szCs w:val="21"/>
              </w:rPr>
            </w:pPr>
            <w:r w:rsidRPr="00844C3D">
              <w:rPr>
                <w:rFonts w:cs="Times New Roman"/>
                <w:sz w:val="21"/>
                <w:szCs w:val="21"/>
              </w:rPr>
              <w:t>Principais riscos associados à Instituição:</w:t>
            </w:r>
          </w:p>
        </w:tc>
        <w:tc>
          <w:tcPr>
            <w:tcW w:w="7664" w:type="dxa"/>
            <w:gridSpan w:val="18"/>
            <w:tcBorders>
              <w:top w:val="single" w:sz="2" w:space="0" w:color="auto"/>
              <w:bottom w:val="single" w:sz="2" w:space="0" w:color="auto"/>
            </w:tcBorders>
            <w:shd w:val="clear" w:color="auto" w:fill="FDE9D9" w:themeFill="accent6" w:themeFillTint="33"/>
            <w:vAlign w:val="center"/>
          </w:tcPr>
          <w:p w14:paraId="0002A589" w14:textId="67F3E0CC" w:rsidR="0097391F" w:rsidRPr="00844C3D" w:rsidRDefault="00844C3D" w:rsidP="00AF3F8A">
            <w:pPr>
              <w:ind w:hanging="79"/>
              <w:jc w:val="center"/>
              <w:rPr>
                <w:rFonts w:cs="Times New Roman"/>
                <w:sz w:val="21"/>
                <w:szCs w:val="21"/>
              </w:rPr>
            </w:pPr>
            <w:r>
              <w:rPr>
                <w:rFonts w:cs="Times New Roman"/>
                <w:sz w:val="21"/>
                <w:szCs w:val="21"/>
              </w:rPr>
              <w:t>VIDE</w:t>
            </w:r>
            <w:r w:rsidR="00766725" w:rsidRPr="00844C3D">
              <w:rPr>
                <w:rFonts w:cs="Times New Roman"/>
                <w:sz w:val="21"/>
                <w:szCs w:val="21"/>
              </w:rPr>
              <w:t xml:space="preserve"> RELATÓRIO DE RATING</w:t>
            </w:r>
          </w:p>
        </w:tc>
      </w:tr>
      <w:tr w:rsidR="00C42BD1" w:rsidRPr="005D2CBE" w14:paraId="0FD2B296" w14:textId="77777777" w:rsidTr="00AF3F8A">
        <w:tblPrEx>
          <w:tblBorders>
            <w:top w:val="single" w:sz="12" w:space="0" w:color="auto"/>
            <w:left w:val="single" w:sz="12" w:space="0" w:color="auto"/>
            <w:bottom w:val="single" w:sz="12" w:space="0" w:color="auto"/>
            <w:right w:val="single" w:sz="12" w:space="0" w:color="auto"/>
          </w:tblBorders>
          <w:tblCellMar>
            <w:left w:w="57" w:type="dxa"/>
            <w:right w:w="142" w:type="dxa"/>
          </w:tblCellMar>
          <w:tblLook w:val="00A0" w:firstRow="1" w:lastRow="0" w:firstColumn="1" w:lastColumn="0" w:noHBand="0" w:noVBand="0"/>
        </w:tblPrEx>
        <w:trPr>
          <w:trHeight w:val="107"/>
        </w:trPr>
        <w:tc>
          <w:tcPr>
            <w:tcW w:w="2117" w:type="dxa"/>
            <w:gridSpan w:val="3"/>
            <w:tcBorders>
              <w:top w:val="single" w:sz="2" w:space="0" w:color="auto"/>
              <w:bottom w:val="single" w:sz="2" w:space="0" w:color="auto"/>
            </w:tcBorders>
            <w:shd w:val="clear" w:color="auto" w:fill="auto"/>
            <w:vAlign w:val="center"/>
          </w:tcPr>
          <w:p w14:paraId="67526260" w14:textId="180666BB" w:rsidR="00C42BD1" w:rsidRPr="00844C3D" w:rsidRDefault="00C42BD1" w:rsidP="00B86422">
            <w:pPr>
              <w:rPr>
                <w:rFonts w:cs="Times New Roman"/>
                <w:sz w:val="21"/>
                <w:szCs w:val="21"/>
              </w:rPr>
            </w:pPr>
            <w:r w:rsidRPr="00844C3D">
              <w:rPr>
                <w:rFonts w:cs="Times New Roman"/>
                <w:sz w:val="21"/>
                <w:szCs w:val="21"/>
              </w:rPr>
              <w:t xml:space="preserve">Outra forma de avaliação da boa qualidade de gestão </w:t>
            </w:r>
          </w:p>
        </w:tc>
        <w:tc>
          <w:tcPr>
            <w:tcW w:w="7664" w:type="dxa"/>
            <w:gridSpan w:val="18"/>
            <w:tcBorders>
              <w:top w:val="single" w:sz="2" w:space="0" w:color="auto"/>
              <w:bottom w:val="single" w:sz="2" w:space="0" w:color="auto"/>
            </w:tcBorders>
            <w:shd w:val="clear" w:color="auto" w:fill="FDE9D9" w:themeFill="accent6" w:themeFillTint="33"/>
            <w:vAlign w:val="center"/>
          </w:tcPr>
          <w:p w14:paraId="5E94DC42" w14:textId="46559A4F" w:rsidR="00C42BD1" w:rsidRPr="00844C3D" w:rsidRDefault="00844C3D" w:rsidP="00AF3F8A">
            <w:pPr>
              <w:autoSpaceDE w:val="0"/>
              <w:autoSpaceDN w:val="0"/>
              <w:adjustRightInd w:val="0"/>
              <w:jc w:val="center"/>
              <w:rPr>
                <w:rFonts w:cs="Times New Roman"/>
                <w:sz w:val="21"/>
                <w:szCs w:val="21"/>
              </w:rPr>
            </w:pPr>
            <w:r>
              <w:rPr>
                <w:rFonts w:cs="Times New Roman"/>
                <w:sz w:val="21"/>
                <w:szCs w:val="21"/>
              </w:rPr>
              <w:t>VIDE</w:t>
            </w:r>
            <w:r w:rsidR="00766725" w:rsidRPr="00844C3D">
              <w:rPr>
                <w:rFonts w:cs="Times New Roman"/>
                <w:sz w:val="21"/>
                <w:szCs w:val="21"/>
              </w:rPr>
              <w:t xml:space="preserve"> RELATÓRIO DE RATING</w:t>
            </w:r>
          </w:p>
        </w:tc>
      </w:tr>
      <w:tr w:rsidR="00424BB7" w:rsidRPr="00D95146" w14:paraId="2413FFC8" w14:textId="77777777" w:rsidTr="00960219">
        <w:tblPrEx>
          <w:tblCellMar>
            <w:left w:w="57" w:type="dxa"/>
            <w:right w:w="142" w:type="dxa"/>
          </w:tblCellMar>
          <w:tblLook w:val="00A0" w:firstRow="1" w:lastRow="0" w:firstColumn="1" w:lastColumn="0" w:noHBand="0" w:noVBand="0"/>
        </w:tblPrEx>
        <w:trPr>
          <w:trHeight w:val="51"/>
        </w:trPr>
        <w:tc>
          <w:tcPr>
            <w:tcW w:w="9781" w:type="dxa"/>
            <w:gridSpan w:val="21"/>
            <w:tcBorders>
              <w:top w:val="single" w:sz="2" w:space="0" w:color="auto"/>
              <w:left w:val="single" w:sz="12" w:space="0" w:color="auto"/>
              <w:bottom w:val="single" w:sz="2" w:space="0" w:color="auto"/>
              <w:right w:val="single" w:sz="12" w:space="0" w:color="auto"/>
            </w:tcBorders>
            <w:vAlign w:val="center"/>
          </w:tcPr>
          <w:p w14:paraId="638C9A9A" w14:textId="77777777" w:rsidR="00424BB7" w:rsidRPr="007E1D5B" w:rsidRDefault="00424BB7" w:rsidP="00D95146">
            <w:pPr>
              <w:ind w:right="-108"/>
              <w:rPr>
                <w:rFonts w:cs="Times New Roman"/>
                <w:sz w:val="4"/>
                <w:szCs w:val="4"/>
              </w:rPr>
            </w:pPr>
          </w:p>
        </w:tc>
      </w:tr>
      <w:tr w:rsidR="00D507D3" w:rsidRPr="005D2CBE" w14:paraId="3D4A2BA0" w14:textId="77777777" w:rsidTr="00960219">
        <w:trPr>
          <w:trHeight w:val="3783"/>
        </w:trPr>
        <w:tc>
          <w:tcPr>
            <w:tcW w:w="9781" w:type="dxa"/>
            <w:gridSpan w:val="21"/>
            <w:tcBorders>
              <w:top w:val="single" w:sz="18" w:space="0" w:color="auto"/>
              <w:left w:val="single" w:sz="18" w:space="0" w:color="auto"/>
              <w:bottom w:val="single" w:sz="18" w:space="0" w:color="auto"/>
              <w:right w:val="single" w:sz="18" w:space="0" w:color="auto"/>
            </w:tcBorders>
          </w:tcPr>
          <w:p w14:paraId="5A5A4423" w14:textId="609D3E84" w:rsidR="00D507D3" w:rsidRPr="007E1D5B" w:rsidRDefault="00D507D3" w:rsidP="004678DE">
            <w:pPr>
              <w:shd w:val="clear" w:color="auto" w:fill="D9D9D9" w:themeFill="background1" w:themeFillShade="D9"/>
              <w:jc w:val="both"/>
              <w:rPr>
                <w:rFonts w:cs="Times New Roman"/>
                <w:b/>
                <w:sz w:val="21"/>
                <w:szCs w:val="21"/>
              </w:rPr>
            </w:pPr>
            <w:r w:rsidRPr="007E1D5B">
              <w:rPr>
                <w:rFonts w:cs="Times New Roman"/>
                <w:b/>
                <w:sz w:val="21"/>
                <w:szCs w:val="21"/>
              </w:rPr>
              <w:t>II.3 - Informações relativas à pesquisa de padrão ético de conduta (art. 3º, §1º, Portaria MPS nº 519/2011):</w:t>
            </w:r>
          </w:p>
          <w:tbl>
            <w:tblPr>
              <w:tblStyle w:val="Tabelacomgrade"/>
              <w:tblW w:w="9701" w:type="dxa"/>
              <w:tblLayout w:type="fixed"/>
              <w:tblLook w:val="00A0" w:firstRow="1" w:lastRow="0" w:firstColumn="1" w:lastColumn="0" w:noHBand="0" w:noVBand="0"/>
            </w:tblPr>
            <w:tblGrid>
              <w:gridCol w:w="1588"/>
              <w:gridCol w:w="4245"/>
              <w:gridCol w:w="1000"/>
              <w:gridCol w:w="2868"/>
            </w:tblGrid>
            <w:tr w:rsidR="00D507D3" w:rsidRPr="007E1D5B" w14:paraId="759104A1" w14:textId="77777777" w:rsidTr="004678DE">
              <w:tc>
                <w:tcPr>
                  <w:tcW w:w="9701" w:type="dxa"/>
                  <w:gridSpan w:val="4"/>
                  <w:tcBorders>
                    <w:right w:val="single" w:sz="4" w:space="0" w:color="auto"/>
                  </w:tcBorders>
                </w:tcPr>
                <w:p w14:paraId="53F4E8BA" w14:textId="77777777" w:rsidR="00D507D3" w:rsidRPr="007E1D5B" w:rsidRDefault="00D507D3" w:rsidP="004678DE">
                  <w:pPr>
                    <w:jc w:val="both"/>
                    <w:rPr>
                      <w:rFonts w:cs="Times New Roman"/>
                      <w:sz w:val="20"/>
                      <w:szCs w:val="20"/>
                    </w:rPr>
                  </w:pPr>
                  <w:r w:rsidRPr="007E1D5B">
                    <w:rPr>
                      <w:rFonts w:cs="Times New Roman"/>
                      <w:sz w:val="20"/>
                      <w:szCs w:val="20"/>
                    </w:rPr>
                    <w:t xml:space="preserve">Resultado de pesquisas ao site da CVM (ex.: </w:t>
                  </w:r>
                  <w:hyperlink r:id="rId11" w:history="1">
                    <w:r w:rsidRPr="007E1D5B">
                      <w:rPr>
                        <w:rStyle w:val="Hyperlink"/>
                        <w:rFonts w:cs="Times New Roman"/>
                        <w:sz w:val="20"/>
                        <w:szCs w:val="20"/>
                      </w:rPr>
                      <w:t>http://sistemas.cvm.gov.br/</w:t>
                    </w:r>
                  </w:hyperlink>
                  <w:r w:rsidRPr="007E1D5B">
                    <w:rPr>
                      <w:rFonts w:cs="Times New Roman"/>
                      <w:sz w:val="20"/>
                      <w:szCs w:val="20"/>
                    </w:rPr>
                    <w:t xml:space="preserve">) sobre Processos Administrativos e Processos Administrativos Sancionadores, no site do Bacen (ex.: </w:t>
                  </w:r>
                  <w:hyperlink r:id="rId12" w:history="1">
                    <w:r w:rsidRPr="007E1D5B">
                      <w:rPr>
                        <w:rStyle w:val="Hyperlink"/>
                        <w:rFonts w:cs="Times New Roman"/>
                        <w:sz w:val="20"/>
                        <w:szCs w:val="20"/>
                      </w:rPr>
                      <w:t>http://www.bcb.gov.br/crsfn/crsfn.htm</w:t>
                    </w:r>
                  </w:hyperlink>
                  <w:r w:rsidRPr="007E1D5B">
                    <w:rPr>
                      <w:rFonts w:cs="Times New Roman"/>
                      <w:sz w:val="20"/>
                      <w:szCs w:val="20"/>
                    </w:rPr>
                    <w:t>) sobre Processos Administrativos Punitivos, além de outras pesquisas de processos administrativos, judiciais, ou informações de conhecimento público que possam caracterizar indício de irregularidades na atuação da Instituição, seus controladores, sócios ou executivos:</w:t>
                  </w:r>
                </w:p>
              </w:tc>
            </w:tr>
            <w:tr w:rsidR="00D507D3" w:rsidRPr="007E1D5B" w14:paraId="7C7AEC63" w14:textId="77777777" w:rsidTr="004678DE">
              <w:tc>
                <w:tcPr>
                  <w:tcW w:w="1588" w:type="dxa"/>
                  <w:vAlign w:val="center"/>
                </w:tcPr>
                <w:p w14:paraId="576B8541" w14:textId="77777777" w:rsidR="00D507D3" w:rsidRPr="007E1D5B" w:rsidRDefault="00D507D3" w:rsidP="004678DE">
                  <w:pPr>
                    <w:ind w:hanging="79"/>
                    <w:rPr>
                      <w:rFonts w:cs="Times New Roman"/>
                      <w:i/>
                      <w:sz w:val="20"/>
                      <w:szCs w:val="20"/>
                    </w:rPr>
                  </w:pPr>
                  <w:r w:rsidRPr="007E1D5B">
                    <w:rPr>
                      <w:sz w:val="20"/>
                      <w:szCs w:val="20"/>
                    </w:rPr>
                    <w:t>Processo/Decisão</w:t>
                  </w:r>
                </w:p>
              </w:tc>
              <w:tc>
                <w:tcPr>
                  <w:tcW w:w="4245" w:type="dxa"/>
                  <w:tcBorders>
                    <w:right w:val="single" w:sz="4" w:space="0" w:color="auto"/>
                  </w:tcBorders>
                </w:tcPr>
                <w:p w14:paraId="52E3F6B0" w14:textId="77777777" w:rsidR="00D507D3" w:rsidRPr="007E1D5B" w:rsidRDefault="00D507D3" w:rsidP="004678DE">
                  <w:pPr>
                    <w:ind w:hanging="79"/>
                    <w:jc w:val="center"/>
                    <w:rPr>
                      <w:rFonts w:cs="Times New Roman"/>
                      <w:i/>
                      <w:sz w:val="20"/>
                      <w:szCs w:val="20"/>
                    </w:rPr>
                  </w:pPr>
                  <w:r w:rsidRPr="007E1D5B">
                    <w:rPr>
                      <w:sz w:val="20"/>
                      <w:szCs w:val="20"/>
                    </w:rPr>
                    <w:t>Assunto/objeto</w:t>
                  </w:r>
                </w:p>
              </w:tc>
              <w:tc>
                <w:tcPr>
                  <w:tcW w:w="1000" w:type="dxa"/>
                  <w:tcBorders>
                    <w:right w:val="single" w:sz="4" w:space="0" w:color="auto"/>
                  </w:tcBorders>
                </w:tcPr>
                <w:p w14:paraId="0E7BA33E" w14:textId="77777777" w:rsidR="00D507D3" w:rsidRPr="007E1D5B" w:rsidRDefault="00D507D3" w:rsidP="004678DE">
                  <w:pPr>
                    <w:spacing w:line="276" w:lineRule="auto"/>
                    <w:ind w:hanging="79"/>
                    <w:jc w:val="center"/>
                    <w:rPr>
                      <w:rFonts w:cs="Times New Roman"/>
                      <w:sz w:val="20"/>
                      <w:szCs w:val="20"/>
                    </w:rPr>
                  </w:pPr>
                  <w:r w:rsidRPr="007E1D5B">
                    <w:rPr>
                      <w:rFonts w:cs="Times New Roman"/>
                      <w:sz w:val="20"/>
                      <w:szCs w:val="20"/>
                    </w:rPr>
                    <w:t>Data</w:t>
                  </w:r>
                </w:p>
              </w:tc>
              <w:tc>
                <w:tcPr>
                  <w:tcW w:w="2868" w:type="dxa"/>
                  <w:tcBorders>
                    <w:right w:val="single" w:sz="4" w:space="0" w:color="auto"/>
                  </w:tcBorders>
                </w:tcPr>
                <w:p w14:paraId="38324B2E" w14:textId="77777777" w:rsidR="00D507D3" w:rsidRPr="007E1D5B" w:rsidRDefault="00D507D3" w:rsidP="004678DE">
                  <w:pPr>
                    <w:ind w:hanging="79"/>
                    <w:jc w:val="center"/>
                    <w:rPr>
                      <w:rFonts w:cs="Times New Roman"/>
                      <w:sz w:val="20"/>
                      <w:szCs w:val="20"/>
                    </w:rPr>
                  </w:pPr>
                  <w:r w:rsidRPr="007E1D5B">
                    <w:rPr>
                      <w:rFonts w:cs="Times New Roman"/>
                      <w:sz w:val="20"/>
                      <w:szCs w:val="20"/>
                    </w:rPr>
                    <w:t>Fonte da informação</w:t>
                  </w:r>
                </w:p>
              </w:tc>
            </w:tr>
            <w:tr w:rsidR="00D507D3" w:rsidRPr="007E1D5B" w14:paraId="5014B33E" w14:textId="77777777" w:rsidTr="00C505B1">
              <w:trPr>
                <w:trHeight w:val="101"/>
              </w:trPr>
              <w:tc>
                <w:tcPr>
                  <w:tcW w:w="1588" w:type="dxa"/>
                  <w:shd w:val="clear" w:color="auto" w:fill="FDE9D9" w:themeFill="accent6" w:themeFillTint="33"/>
                </w:tcPr>
                <w:p w14:paraId="12CB9983" w14:textId="77777777" w:rsidR="00D507D3" w:rsidRPr="007E1D5B" w:rsidRDefault="00D507D3" w:rsidP="004678DE">
                  <w:pPr>
                    <w:ind w:left="-87" w:right="-100"/>
                    <w:rPr>
                      <w:rFonts w:cs="Times New Roman"/>
                      <w:i/>
                      <w:sz w:val="20"/>
                      <w:szCs w:val="20"/>
                    </w:rPr>
                  </w:pPr>
                </w:p>
              </w:tc>
              <w:tc>
                <w:tcPr>
                  <w:tcW w:w="4245" w:type="dxa"/>
                  <w:tcBorders>
                    <w:right w:val="single" w:sz="4" w:space="0" w:color="auto"/>
                  </w:tcBorders>
                  <w:shd w:val="clear" w:color="auto" w:fill="FDE9D9" w:themeFill="accent6" w:themeFillTint="33"/>
                </w:tcPr>
                <w:p w14:paraId="27CD00B2" w14:textId="77777777" w:rsidR="00D507D3" w:rsidRPr="007E1D5B" w:rsidRDefault="00D507D3" w:rsidP="004678DE">
                  <w:pPr>
                    <w:ind w:left="-87" w:right="-100"/>
                    <w:rPr>
                      <w:rFonts w:cs="Times New Roman"/>
                      <w:i/>
                      <w:sz w:val="20"/>
                      <w:szCs w:val="20"/>
                    </w:rPr>
                  </w:pPr>
                </w:p>
              </w:tc>
              <w:tc>
                <w:tcPr>
                  <w:tcW w:w="1000" w:type="dxa"/>
                  <w:tcBorders>
                    <w:right w:val="single" w:sz="4" w:space="0" w:color="auto"/>
                  </w:tcBorders>
                  <w:shd w:val="clear" w:color="auto" w:fill="FDE9D9" w:themeFill="accent6" w:themeFillTint="33"/>
                </w:tcPr>
                <w:p w14:paraId="7EA078CA" w14:textId="77777777" w:rsidR="00D507D3" w:rsidRPr="007E1D5B" w:rsidRDefault="00D507D3" w:rsidP="004678DE">
                  <w:pPr>
                    <w:ind w:left="-87" w:right="-100"/>
                    <w:rPr>
                      <w:rFonts w:cs="Times New Roman"/>
                      <w:i/>
                      <w:sz w:val="20"/>
                      <w:szCs w:val="20"/>
                    </w:rPr>
                  </w:pPr>
                </w:p>
              </w:tc>
              <w:tc>
                <w:tcPr>
                  <w:tcW w:w="2868" w:type="dxa"/>
                  <w:tcBorders>
                    <w:right w:val="single" w:sz="4" w:space="0" w:color="auto"/>
                  </w:tcBorders>
                  <w:shd w:val="clear" w:color="auto" w:fill="FDE9D9" w:themeFill="accent6" w:themeFillTint="33"/>
                </w:tcPr>
                <w:p w14:paraId="6D46CC33" w14:textId="77777777" w:rsidR="00D507D3" w:rsidRPr="007E1D5B" w:rsidRDefault="00D507D3" w:rsidP="004678DE">
                  <w:pPr>
                    <w:ind w:left="-87" w:right="-100"/>
                    <w:rPr>
                      <w:rFonts w:cs="Times New Roman"/>
                      <w:i/>
                      <w:sz w:val="20"/>
                      <w:szCs w:val="20"/>
                    </w:rPr>
                  </w:pPr>
                </w:p>
              </w:tc>
            </w:tr>
            <w:tr w:rsidR="00D507D3" w:rsidRPr="007E1D5B" w14:paraId="56F26234" w14:textId="77777777" w:rsidTr="00C505B1">
              <w:tc>
                <w:tcPr>
                  <w:tcW w:w="1588" w:type="dxa"/>
                  <w:shd w:val="clear" w:color="auto" w:fill="FDE9D9" w:themeFill="accent6" w:themeFillTint="33"/>
                </w:tcPr>
                <w:p w14:paraId="452D2EF6" w14:textId="77777777" w:rsidR="00D507D3" w:rsidRPr="007E1D5B" w:rsidRDefault="00D507D3" w:rsidP="004678DE">
                  <w:pPr>
                    <w:ind w:left="-87" w:right="-100"/>
                    <w:rPr>
                      <w:rFonts w:cs="Times New Roman"/>
                      <w:i/>
                      <w:sz w:val="20"/>
                      <w:szCs w:val="20"/>
                    </w:rPr>
                  </w:pPr>
                </w:p>
              </w:tc>
              <w:tc>
                <w:tcPr>
                  <w:tcW w:w="4245" w:type="dxa"/>
                  <w:tcBorders>
                    <w:right w:val="single" w:sz="4" w:space="0" w:color="auto"/>
                  </w:tcBorders>
                  <w:shd w:val="clear" w:color="auto" w:fill="FDE9D9" w:themeFill="accent6" w:themeFillTint="33"/>
                </w:tcPr>
                <w:p w14:paraId="716F5A3F" w14:textId="77777777" w:rsidR="00D507D3" w:rsidRPr="007E1D5B" w:rsidRDefault="00D507D3" w:rsidP="004678DE">
                  <w:pPr>
                    <w:ind w:left="-87" w:right="-100"/>
                    <w:rPr>
                      <w:rFonts w:cs="Times New Roman"/>
                      <w:i/>
                      <w:sz w:val="20"/>
                      <w:szCs w:val="20"/>
                    </w:rPr>
                  </w:pPr>
                </w:p>
              </w:tc>
              <w:tc>
                <w:tcPr>
                  <w:tcW w:w="1000" w:type="dxa"/>
                  <w:tcBorders>
                    <w:right w:val="single" w:sz="4" w:space="0" w:color="auto"/>
                  </w:tcBorders>
                  <w:shd w:val="clear" w:color="auto" w:fill="FDE9D9" w:themeFill="accent6" w:themeFillTint="33"/>
                </w:tcPr>
                <w:p w14:paraId="57E61CA5" w14:textId="77777777" w:rsidR="00D507D3" w:rsidRPr="007E1D5B" w:rsidRDefault="00D507D3" w:rsidP="004678DE">
                  <w:pPr>
                    <w:ind w:left="-87" w:right="-100"/>
                    <w:rPr>
                      <w:rFonts w:cs="Times New Roman"/>
                      <w:i/>
                      <w:sz w:val="20"/>
                      <w:szCs w:val="20"/>
                    </w:rPr>
                  </w:pPr>
                </w:p>
              </w:tc>
              <w:tc>
                <w:tcPr>
                  <w:tcW w:w="2868" w:type="dxa"/>
                  <w:tcBorders>
                    <w:right w:val="single" w:sz="4" w:space="0" w:color="auto"/>
                  </w:tcBorders>
                  <w:shd w:val="clear" w:color="auto" w:fill="FDE9D9" w:themeFill="accent6" w:themeFillTint="33"/>
                </w:tcPr>
                <w:p w14:paraId="31E5C63A" w14:textId="77777777" w:rsidR="00D507D3" w:rsidRPr="007E1D5B" w:rsidRDefault="00D507D3" w:rsidP="004678DE">
                  <w:pPr>
                    <w:ind w:left="-87" w:right="-100"/>
                    <w:rPr>
                      <w:rFonts w:cs="Times New Roman"/>
                      <w:i/>
                      <w:sz w:val="20"/>
                      <w:szCs w:val="20"/>
                    </w:rPr>
                  </w:pPr>
                </w:p>
              </w:tc>
            </w:tr>
            <w:tr w:rsidR="00D507D3" w:rsidRPr="007E1D5B" w14:paraId="12F5D010" w14:textId="77777777" w:rsidTr="00C505B1">
              <w:tc>
                <w:tcPr>
                  <w:tcW w:w="1588" w:type="dxa"/>
                  <w:shd w:val="clear" w:color="auto" w:fill="FDE9D9" w:themeFill="accent6" w:themeFillTint="33"/>
                </w:tcPr>
                <w:p w14:paraId="2BAE5B81" w14:textId="77777777" w:rsidR="00D507D3" w:rsidRPr="007E1D5B" w:rsidRDefault="00D507D3" w:rsidP="004678DE">
                  <w:pPr>
                    <w:ind w:left="-87" w:right="-100"/>
                    <w:rPr>
                      <w:rFonts w:cs="Times New Roman"/>
                      <w:i/>
                      <w:sz w:val="20"/>
                      <w:szCs w:val="20"/>
                    </w:rPr>
                  </w:pPr>
                </w:p>
              </w:tc>
              <w:tc>
                <w:tcPr>
                  <w:tcW w:w="4245" w:type="dxa"/>
                  <w:tcBorders>
                    <w:right w:val="single" w:sz="4" w:space="0" w:color="auto"/>
                  </w:tcBorders>
                  <w:shd w:val="clear" w:color="auto" w:fill="FDE9D9" w:themeFill="accent6" w:themeFillTint="33"/>
                </w:tcPr>
                <w:p w14:paraId="5AF92BF1" w14:textId="77777777" w:rsidR="00D507D3" w:rsidRPr="007E1D5B" w:rsidRDefault="00D507D3" w:rsidP="004678DE">
                  <w:pPr>
                    <w:ind w:left="-87" w:right="-100"/>
                    <w:rPr>
                      <w:rFonts w:cs="Times New Roman"/>
                      <w:i/>
                      <w:sz w:val="20"/>
                      <w:szCs w:val="20"/>
                    </w:rPr>
                  </w:pPr>
                </w:p>
              </w:tc>
              <w:tc>
                <w:tcPr>
                  <w:tcW w:w="1000" w:type="dxa"/>
                  <w:tcBorders>
                    <w:right w:val="single" w:sz="4" w:space="0" w:color="auto"/>
                  </w:tcBorders>
                  <w:shd w:val="clear" w:color="auto" w:fill="FDE9D9" w:themeFill="accent6" w:themeFillTint="33"/>
                </w:tcPr>
                <w:p w14:paraId="2417B2B7" w14:textId="77777777" w:rsidR="00D507D3" w:rsidRPr="007E1D5B" w:rsidRDefault="00D507D3" w:rsidP="004678DE">
                  <w:pPr>
                    <w:ind w:left="-87" w:right="-100"/>
                    <w:rPr>
                      <w:rFonts w:cs="Times New Roman"/>
                      <w:i/>
                      <w:sz w:val="20"/>
                      <w:szCs w:val="20"/>
                    </w:rPr>
                  </w:pPr>
                </w:p>
              </w:tc>
              <w:tc>
                <w:tcPr>
                  <w:tcW w:w="2868" w:type="dxa"/>
                  <w:tcBorders>
                    <w:right w:val="single" w:sz="4" w:space="0" w:color="auto"/>
                  </w:tcBorders>
                  <w:shd w:val="clear" w:color="auto" w:fill="FDE9D9" w:themeFill="accent6" w:themeFillTint="33"/>
                </w:tcPr>
                <w:p w14:paraId="3C2FDB1E" w14:textId="77777777" w:rsidR="00D507D3" w:rsidRPr="007E1D5B" w:rsidRDefault="00D507D3" w:rsidP="004678DE">
                  <w:pPr>
                    <w:ind w:left="-87" w:right="-100"/>
                    <w:rPr>
                      <w:rFonts w:cs="Times New Roman"/>
                      <w:i/>
                      <w:sz w:val="20"/>
                      <w:szCs w:val="20"/>
                    </w:rPr>
                  </w:pPr>
                </w:p>
              </w:tc>
            </w:tr>
            <w:tr w:rsidR="00D507D3" w:rsidRPr="007E1D5B" w14:paraId="10B41E70" w14:textId="77777777" w:rsidTr="00C505B1">
              <w:tc>
                <w:tcPr>
                  <w:tcW w:w="1588" w:type="dxa"/>
                  <w:shd w:val="clear" w:color="auto" w:fill="FDE9D9" w:themeFill="accent6" w:themeFillTint="33"/>
                </w:tcPr>
                <w:p w14:paraId="7B3BB832" w14:textId="77777777" w:rsidR="00D507D3" w:rsidRPr="007E1D5B" w:rsidRDefault="00D507D3" w:rsidP="004678DE">
                  <w:pPr>
                    <w:ind w:left="-87" w:right="-100"/>
                    <w:rPr>
                      <w:rFonts w:cs="Times New Roman"/>
                      <w:i/>
                      <w:sz w:val="20"/>
                      <w:szCs w:val="20"/>
                    </w:rPr>
                  </w:pPr>
                </w:p>
              </w:tc>
              <w:tc>
                <w:tcPr>
                  <w:tcW w:w="4245" w:type="dxa"/>
                  <w:tcBorders>
                    <w:right w:val="single" w:sz="4" w:space="0" w:color="auto"/>
                  </w:tcBorders>
                  <w:shd w:val="clear" w:color="auto" w:fill="FDE9D9" w:themeFill="accent6" w:themeFillTint="33"/>
                </w:tcPr>
                <w:p w14:paraId="3D1653D2" w14:textId="77777777" w:rsidR="00D507D3" w:rsidRPr="007E1D5B" w:rsidRDefault="00D507D3" w:rsidP="004678DE">
                  <w:pPr>
                    <w:ind w:left="-87" w:right="-100"/>
                    <w:rPr>
                      <w:rFonts w:cs="Times New Roman"/>
                      <w:i/>
                      <w:sz w:val="20"/>
                      <w:szCs w:val="20"/>
                    </w:rPr>
                  </w:pPr>
                </w:p>
              </w:tc>
              <w:tc>
                <w:tcPr>
                  <w:tcW w:w="1000" w:type="dxa"/>
                  <w:tcBorders>
                    <w:right w:val="single" w:sz="4" w:space="0" w:color="auto"/>
                  </w:tcBorders>
                  <w:shd w:val="clear" w:color="auto" w:fill="FDE9D9" w:themeFill="accent6" w:themeFillTint="33"/>
                </w:tcPr>
                <w:p w14:paraId="1C9A6A4B" w14:textId="77777777" w:rsidR="00D507D3" w:rsidRPr="007E1D5B" w:rsidRDefault="00D507D3" w:rsidP="004678DE">
                  <w:pPr>
                    <w:ind w:left="-87" w:right="-100"/>
                    <w:rPr>
                      <w:rFonts w:cs="Times New Roman"/>
                      <w:i/>
                      <w:sz w:val="20"/>
                      <w:szCs w:val="20"/>
                    </w:rPr>
                  </w:pPr>
                </w:p>
              </w:tc>
              <w:tc>
                <w:tcPr>
                  <w:tcW w:w="2868" w:type="dxa"/>
                  <w:tcBorders>
                    <w:right w:val="single" w:sz="4" w:space="0" w:color="auto"/>
                  </w:tcBorders>
                  <w:shd w:val="clear" w:color="auto" w:fill="FDE9D9" w:themeFill="accent6" w:themeFillTint="33"/>
                </w:tcPr>
                <w:p w14:paraId="6AEC9244" w14:textId="77777777" w:rsidR="00D507D3" w:rsidRPr="007E1D5B" w:rsidRDefault="00D507D3" w:rsidP="004678DE">
                  <w:pPr>
                    <w:ind w:left="-87" w:right="-100"/>
                    <w:rPr>
                      <w:rFonts w:cs="Times New Roman"/>
                      <w:i/>
                      <w:sz w:val="20"/>
                      <w:szCs w:val="20"/>
                    </w:rPr>
                  </w:pPr>
                </w:p>
              </w:tc>
            </w:tr>
          </w:tbl>
          <w:p w14:paraId="6900592B" w14:textId="77777777" w:rsidR="00D507D3" w:rsidRPr="007E1D5B" w:rsidRDefault="00D507D3" w:rsidP="004678DE">
            <w:pPr>
              <w:rPr>
                <w:sz w:val="6"/>
              </w:rPr>
            </w:pPr>
          </w:p>
          <w:tbl>
            <w:tblPr>
              <w:tblStyle w:val="Tabelacomgrade"/>
              <w:tblW w:w="9701" w:type="dxa"/>
              <w:tblLayout w:type="fixed"/>
              <w:tblLook w:val="00A0" w:firstRow="1" w:lastRow="0" w:firstColumn="1" w:lastColumn="0" w:noHBand="0" w:noVBand="0"/>
            </w:tblPr>
            <w:tblGrid>
              <w:gridCol w:w="2472"/>
              <w:gridCol w:w="7229"/>
            </w:tblGrid>
            <w:tr w:rsidR="00D507D3" w:rsidRPr="007E1D5B" w14:paraId="6DEEFEF8" w14:textId="77777777" w:rsidTr="004678DE">
              <w:tc>
                <w:tcPr>
                  <w:tcW w:w="9701" w:type="dxa"/>
                  <w:gridSpan w:val="2"/>
                  <w:tcBorders>
                    <w:right w:val="single" w:sz="4" w:space="0" w:color="auto"/>
                  </w:tcBorders>
                </w:tcPr>
                <w:p w14:paraId="4D69C673" w14:textId="77777777" w:rsidR="00D507D3" w:rsidRPr="007E1D5B" w:rsidRDefault="00D507D3" w:rsidP="004678DE">
                  <w:pPr>
                    <w:rPr>
                      <w:rFonts w:cs="Times New Roman"/>
                      <w:i/>
                      <w:sz w:val="8"/>
                      <w:szCs w:val="8"/>
                    </w:rPr>
                  </w:pPr>
                </w:p>
              </w:tc>
            </w:tr>
            <w:tr w:rsidR="00D507D3" w:rsidRPr="007E1D5B" w14:paraId="02B6ABD1" w14:textId="77777777" w:rsidTr="004678DE">
              <w:trPr>
                <w:trHeight w:val="615"/>
              </w:trPr>
              <w:tc>
                <w:tcPr>
                  <w:tcW w:w="2472" w:type="dxa"/>
                </w:tcPr>
                <w:p w14:paraId="04B85E18" w14:textId="77777777" w:rsidR="00D507D3" w:rsidRPr="007E1D5B" w:rsidRDefault="00D507D3" w:rsidP="004678DE">
                  <w:pPr>
                    <w:ind w:left="-97" w:right="-90"/>
                    <w:rPr>
                      <w:rFonts w:cs="Times New Roman"/>
                      <w:i/>
                      <w:sz w:val="20"/>
                      <w:szCs w:val="20"/>
                    </w:rPr>
                  </w:pPr>
                  <w:r w:rsidRPr="007E1D5B">
                    <w:rPr>
                      <w:rFonts w:cs="Times New Roman"/>
                      <w:i/>
                      <w:sz w:val="20"/>
                      <w:szCs w:val="20"/>
                    </w:rPr>
                    <w:t>Resultado da análise destas informações:</w:t>
                  </w:r>
                </w:p>
              </w:tc>
              <w:tc>
                <w:tcPr>
                  <w:tcW w:w="7229" w:type="dxa"/>
                  <w:tcBorders>
                    <w:right w:val="single" w:sz="4" w:space="0" w:color="auto"/>
                  </w:tcBorders>
                </w:tcPr>
                <w:p w14:paraId="4D6A511D" w14:textId="39BF298A" w:rsidR="00D507D3" w:rsidRPr="007E1D5B" w:rsidRDefault="007E1D5B" w:rsidP="007E1D5B">
                  <w:pPr>
                    <w:jc w:val="center"/>
                    <w:rPr>
                      <w:rFonts w:cs="Times New Roman"/>
                      <w:i/>
                      <w:sz w:val="20"/>
                      <w:szCs w:val="20"/>
                    </w:rPr>
                  </w:pPr>
                  <w:r>
                    <w:rPr>
                      <w:rFonts w:cs="Times New Roman"/>
                      <w:i/>
                      <w:sz w:val="20"/>
                      <w:szCs w:val="20"/>
                    </w:rPr>
                    <w:t>Nada que desabone o relacionamento com a instituição.</w:t>
                  </w:r>
                </w:p>
              </w:tc>
            </w:tr>
            <w:tr w:rsidR="00D507D3" w:rsidRPr="007E1D5B" w14:paraId="152A391B" w14:textId="77777777" w:rsidTr="004678DE">
              <w:trPr>
                <w:trHeight w:val="51"/>
              </w:trPr>
              <w:tc>
                <w:tcPr>
                  <w:tcW w:w="9701" w:type="dxa"/>
                  <w:gridSpan w:val="2"/>
                  <w:tcBorders>
                    <w:right w:val="single" w:sz="4" w:space="0" w:color="auto"/>
                  </w:tcBorders>
                </w:tcPr>
                <w:p w14:paraId="34EA2214" w14:textId="77777777" w:rsidR="00D507D3" w:rsidRPr="007E1D5B" w:rsidRDefault="00D507D3" w:rsidP="004678DE">
                  <w:pPr>
                    <w:rPr>
                      <w:rFonts w:cs="Times New Roman"/>
                      <w:i/>
                      <w:sz w:val="4"/>
                      <w:szCs w:val="4"/>
                    </w:rPr>
                  </w:pPr>
                </w:p>
              </w:tc>
            </w:tr>
          </w:tbl>
          <w:p w14:paraId="0FDD7124" w14:textId="77777777" w:rsidR="00D507D3" w:rsidRPr="007E1D5B" w:rsidRDefault="00D507D3" w:rsidP="004678DE">
            <w:pPr>
              <w:rPr>
                <w:rFonts w:cs="Times New Roman"/>
                <w:sz w:val="12"/>
                <w:szCs w:val="12"/>
              </w:rPr>
            </w:pPr>
          </w:p>
        </w:tc>
      </w:tr>
      <w:tr w:rsidR="008C7F33" w:rsidRPr="005D2CBE" w14:paraId="29104601" w14:textId="0629036B" w:rsidTr="00960219">
        <w:tblPrEx>
          <w:tblCellMar>
            <w:left w:w="57" w:type="dxa"/>
            <w:right w:w="142" w:type="dxa"/>
          </w:tblCellMar>
          <w:tblLook w:val="00A0" w:firstRow="1" w:lastRow="0" w:firstColumn="1" w:lastColumn="0" w:noHBand="0" w:noVBand="0"/>
        </w:tblPrEx>
        <w:trPr>
          <w:trHeight w:val="397"/>
        </w:trPr>
        <w:tc>
          <w:tcPr>
            <w:tcW w:w="9781" w:type="dxa"/>
            <w:gridSpan w:val="21"/>
            <w:tcBorders>
              <w:top w:val="single" w:sz="2" w:space="0" w:color="auto"/>
              <w:left w:val="single" w:sz="12" w:space="0" w:color="auto"/>
              <w:bottom w:val="single" w:sz="2" w:space="0" w:color="auto"/>
              <w:right w:val="single" w:sz="12" w:space="0" w:color="auto"/>
            </w:tcBorders>
            <w:shd w:val="clear" w:color="auto" w:fill="D9D9D9" w:themeFill="background1" w:themeFillShade="D9"/>
            <w:vAlign w:val="center"/>
          </w:tcPr>
          <w:p w14:paraId="37B6A54F" w14:textId="3CEC1A59" w:rsidR="00031877" w:rsidRPr="008E129D" w:rsidRDefault="008C7F33" w:rsidP="00031877">
            <w:pPr>
              <w:ind w:right="-108"/>
              <w:rPr>
                <w:rFonts w:cs="Times New Roman"/>
                <w:b/>
                <w:sz w:val="21"/>
                <w:szCs w:val="21"/>
              </w:rPr>
            </w:pPr>
            <w:r w:rsidRPr="008E129D">
              <w:rPr>
                <w:rFonts w:cs="Times New Roman"/>
                <w:b/>
                <w:sz w:val="21"/>
                <w:szCs w:val="21"/>
              </w:rPr>
              <w:t xml:space="preserve">II.4 - Dados Gerais da Instituição e do Portfólio sob sua </w:t>
            </w:r>
            <w:r w:rsidR="00D26FF1" w:rsidRPr="008E129D">
              <w:rPr>
                <w:rFonts w:cs="Times New Roman"/>
                <w:b/>
                <w:sz w:val="21"/>
                <w:szCs w:val="21"/>
              </w:rPr>
              <w:t>Administração/</w:t>
            </w:r>
            <w:r w:rsidRPr="008E129D">
              <w:rPr>
                <w:rFonts w:cs="Times New Roman"/>
                <w:b/>
                <w:sz w:val="21"/>
                <w:szCs w:val="21"/>
              </w:rPr>
              <w:t>Gestão</w:t>
            </w:r>
            <w:r w:rsidR="008056BF" w:rsidRPr="008E129D">
              <w:rPr>
                <w:rFonts w:cs="Times New Roman"/>
                <w:b/>
                <w:sz w:val="21"/>
                <w:szCs w:val="21"/>
              </w:rPr>
              <w:t xml:space="preserve"> </w:t>
            </w:r>
          </w:p>
          <w:p w14:paraId="6E74D90A" w14:textId="74F08F8D" w:rsidR="008C7F33" w:rsidRDefault="00031877" w:rsidP="00031877">
            <w:pPr>
              <w:ind w:right="-108"/>
              <w:rPr>
                <w:rFonts w:cs="Times New Roman"/>
                <w:b/>
                <w:sz w:val="21"/>
                <w:szCs w:val="21"/>
              </w:rPr>
            </w:pPr>
            <w:r w:rsidRPr="008E129D">
              <w:rPr>
                <w:rFonts w:cs="Times New Roman"/>
                <w:b/>
                <w:sz w:val="21"/>
                <w:szCs w:val="21"/>
              </w:rPr>
              <w:t>(art. 3º, §2º, I, “b”, Portaria MPS nº 519/2011):</w:t>
            </w:r>
          </w:p>
        </w:tc>
      </w:tr>
      <w:tr w:rsidR="00F64420" w:rsidRPr="005D2CBE" w14:paraId="2AF4AF8F" w14:textId="13B7452E" w:rsidTr="00642E83">
        <w:tblPrEx>
          <w:tblCellMar>
            <w:left w:w="57" w:type="dxa"/>
            <w:right w:w="142" w:type="dxa"/>
          </w:tblCellMar>
          <w:tblLook w:val="00A0" w:firstRow="1" w:lastRow="0" w:firstColumn="1" w:lastColumn="0" w:noHBand="0" w:noVBand="0"/>
        </w:tblPrEx>
        <w:trPr>
          <w:trHeight w:val="775"/>
        </w:trPr>
        <w:tc>
          <w:tcPr>
            <w:tcW w:w="1117" w:type="dxa"/>
            <w:gridSpan w:val="2"/>
            <w:tcBorders>
              <w:top w:val="single" w:sz="2" w:space="0" w:color="auto"/>
              <w:left w:val="single" w:sz="12" w:space="0" w:color="auto"/>
              <w:bottom w:val="single" w:sz="2" w:space="0" w:color="auto"/>
              <w:right w:val="double" w:sz="4" w:space="0" w:color="auto"/>
            </w:tcBorders>
            <w:shd w:val="clear" w:color="auto" w:fill="auto"/>
            <w:vAlign w:val="center"/>
          </w:tcPr>
          <w:p w14:paraId="705A691B" w14:textId="77777777" w:rsidR="00F64420" w:rsidRPr="00301C40" w:rsidRDefault="00F64420" w:rsidP="00C50021">
            <w:pPr>
              <w:jc w:val="center"/>
              <w:rPr>
                <w:rFonts w:cs="Times New Roman"/>
                <w:sz w:val="20"/>
                <w:szCs w:val="20"/>
              </w:rPr>
            </w:pPr>
            <w:r w:rsidRPr="00301C40">
              <w:rPr>
                <w:rFonts w:cs="Times New Roman"/>
                <w:sz w:val="20"/>
                <w:szCs w:val="20"/>
              </w:rPr>
              <w:t>Mês/Ano</w:t>
            </w:r>
          </w:p>
        </w:tc>
        <w:tc>
          <w:tcPr>
            <w:tcW w:w="1577" w:type="dxa"/>
            <w:gridSpan w:val="2"/>
            <w:tcBorders>
              <w:top w:val="single" w:sz="2" w:space="0" w:color="auto"/>
              <w:left w:val="double" w:sz="4" w:space="0" w:color="auto"/>
              <w:right w:val="double" w:sz="4" w:space="0" w:color="auto"/>
            </w:tcBorders>
            <w:shd w:val="clear" w:color="auto" w:fill="auto"/>
            <w:vAlign w:val="center"/>
          </w:tcPr>
          <w:p w14:paraId="42495749" w14:textId="46D320F5" w:rsidR="00F64420" w:rsidRPr="003C2216" w:rsidRDefault="00F64420" w:rsidP="00C50021">
            <w:pPr>
              <w:jc w:val="center"/>
              <w:rPr>
                <w:rFonts w:cs="Times New Roman"/>
                <w:sz w:val="20"/>
                <w:szCs w:val="20"/>
              </w:rPr>
            </w:pPr>
            <w:r w:rsidRPr="00301C40">
              <w:rPr>
                <w:rFonts w:cs="Times New Roman"/>
                <w:sz w:val="20"/>
                <w:szCs w:val="20"/>
              </w:rPr>
              <w:t xml:space="preserve">Patrimônio </w:t>
            </w:r>
            <w:r w:rsidR="00817DE1">
              <w:rPr>
                <w:rFonts w:cs="Times New Roman"/>
                <w:sz w:val="20"/>
                <w:szCs w:val="20"/>
              </w:rPr>
              <w:t>da I</w:t>
            </w:r>
            <w:r>
              <w:rPr>
                <w:rFonts w:cs="Times New Roman"/>
                <w:sz w:val="20"/>
                <w:szCs w:val="20"/>
              </w:rPr>
              <w:t xml:space="preserve">nstituição </w:t>
            </w:r>
            <w:r w:rsidRPr="00301C40">
              <w:rPr>
                <w:rFonts w:cs="Times New Roman"/>
                <w:sz w:val="20"/>
                <w:szCs w:val="20"/>
              </w:rPr>
              <w:t>(R$)</w:t>
            </w:r>
          </w:p>
        </w:tc>
        <w:tc>
          <w:tcPr>
            <w:tcW w:w="1701" w:type="dxa"/>
            <w:gridSpan w:val="3"/>
            <w:tcBorders>
              <w:top w:val="single" w:sz="2" w:space="0" w:color="auto"/>
              <w:left w:val="double" w:sz="4" w:space="0" w:color="auto"/>
              <w:right w:val="single" w:sz="12" w:space="0" w:color="auto"/>
            </w:tcBorders>
            <w:shd w:val="clear" w:color="auto" w:fill="auto"/>
            <w:vAlign w:val="center"/>
          </w:tcPr>
          <w:p w14:paraId="697CC3D4" w14:textId="37DCC2F7" w:rsidR="008C7F33" w:rsidRDefault="00F64420" w:rsidP="00C50021">
            <w:pPr>
              <w:ind w:left="-108" w:right="-108"/>
              <w:jc w:val="center"/>
              <w:rPr>
                <w:rFonts w:cs="Times New Roman"/>
                <w:sz w:val="20"/>
                <w:szCs w:val="20"/>
              </w:rPr>
            </w:pPr>
            <w:r>
              <w:rPr>
                <w:rFonts w:cs="Times New Roman"/>
                <w:sz w:val="20"/>
                <w:szCs w:val="20"/>
              </w:rPr>
              <w:t>P</w:t>
            </w:r>
            <w:r w:rsidRPr="001640D5">
              <w:rPr>
                <w:rFonts w:cs="Times New Roman"/>
                <w:sz w:val="20"/>
                <w:szCs w:val="20"/>
              </w:rPr>
              <w:t>atrimônio</w:t>
            </w:r>
          </w:p>
          <w:p w14:paraId="68D7B0EF" w14:textId="17010CAA" w:rsidR="00F64420" w:rsidRDefault="00F64420" w:rsidP="00C50021">
            <w:pPr>
              <w:ind w:left="-108" w:right="-108"/>
              <w:jc w:val="center"/>
              <w:rPr>
                <w:rFonts w:cs="Times New Roman"/>
                <w:sz w:val="20"/>
                <w:szCs w:val="20"/>
              </w:rPr>
            </w:pPr>
            <w:r>
              <w:rPr>
                <w:rFonts w:cs="Times New Roman"/>
                <w:sz w:val="20"/>
                <w:szCs w:val="20"/>
              </w:rPr>
              <w:t xml:space="preserve">total </w:t>
            </w:r>
            <w:r w:rsidR="00C50021">
              <w:rPr>
                <w:rFonts w:cs="Times New Roman"/>
                <w:sz w:val="20"/>
                <w:szCs w:val="20"/>
              </w:rPr>
              <w:t>sob</w:t>
            </w:r>
          </w:p>
          <w:p w14:paraId="5BB962EB" w14:textId="4CEF84DE" w:rsidR="00F64420" w:rsidRDefault="008C7F33" w:rsidP="00AF24FC">
            <w:pPr>
              <w:ind w:left="-57" w:right="-108"/>
              <w:jc w:val="center"/>
              <w:rPr>
                <w:rFonts w:cs="Times New Roman"/>
                <w:sz w:val="20"/>
                <w:szCs w:val="20"/>
              </w:rPr>
            </w:pPr>
            <w:r>
              <w:rPr>
                <w:rFonts w:cs="Times New Roman"/>
                <w:sz w:val="20"/>
                <w:szCs w:val="20"/>
              </w:rPr>
              <w:t>a</w:t>
            </w:r>
            <w:r w:rsidR="00F64420">
              <w:rPr>
                <w:rFonts w:cs="Times New Roman"/>
                <w:sz w:val="20"/>
                <w:szCs w:val="20"/>
              </w:rPr>
              <w:t xml:space="preserve">dmin/ </w:t>
            </w:r>
            <w:r>
              <w:rPr>
                <w:rFonts w:cs="Times New Roman"/>
                <w:sz w:val="20"/>
                <w:szCs w:val="20"/>
              </w:rPr>
              <w:t>g</w:t>
            </w:r>
            <w:r w:rsidR="00F64420">
              <w:rPr>
                <w:rFonts w:cs="Times New Roman"/>
                <w:sz w:val="20"/>
                <w:szCs w:val="20"/>
              </w:rPr>
              <w:t xml:space="preserve">estão </w:t>
            </w:r>
            <w:r w:rsidR="00F64420" w:rsidRPr="001640D5">
              <w:rPr>
                <w:rFonts w:cs="Times New Roman"/>
                <w:sz w:val="20"/>
                <w:szCs w:val="20"/>
              </w:rPr>
              <w:t>(R$)</w:t>
            </w:r>
          </w:p>
        </w:tc>
        <w:tc>
          <w:tcPr>
            <w:tcW w:w="1405" w:type="dxa"/>
            <w:gridSpan w:val="4"/>
            <w:tcBorders>
              <w:top w:val="single" w:sz="2" w:space="0" w:color="auto"/>
              <w:left w:val="double" w:sz="4" w:space="0" w:color="auto"/>
              <w:right w:val="single" w:sz="12" w:space="0" w:color="auto"/>
            </w:tcBorders>
            <w:shd w:val="clear" w:color="auto" w:fill="auto"/>
            <w:vAlign w:val="center"/>
          </w:tcPr>
          <w:p w14:paraId="3357C4DE" w14:textId="77777777" w:rsidR="008C7F33" w:rsidRDefault="00F64420" w:rsidP="00C50021">
            <w:pPr>
              <w:ind w:left="-108" w:right="-108"/>
              <w:jc w:val="center"/>
              <w:rPr>
                <w:rFonts w:cs="Times New Roman"/>
                <w:sz w:val="20"/>
                <w:szCs w:val="20"/>
              </w:rPr>
            </w:pPr>
            <w:r>
              <w:rPr>
                <w:rFonts w:cs="Times New Roman"/>
                <w:sz w:val="20"/>
                <w:szCs w:val="20"/>
              </w:rPr>
              <w:t>Patrimônio</w:t>
            </w:r>
          </w:p>
          <w:p w14:paraId="30C905EA" w14:textId="2B304DFB" w:rsidR="00F64420" w:rsidRDefault="00F64420" w:rsidP="00AF24FC">
            <w:pPr>
              <w:ind w:right="-108"/>
              <w:jc w:val="center"/>
              <w:rPr>
                <w:rFonts w:cs="Times New Roman"/>
                <w:sz w:val="20"/>
                <w:szCs w:val="20"/>
              </w:rPr>
            </w:pPr>
            <w:r>
              <w:rPr>
                <w:rFonts w:cs="Times New Roman"/>
                <w:sz w:val="20"/>
                <w:szCs w:val="20"/>
              </w:rPr>
              <w:t xml:space="preserve">total dos RPPS sob </w:t>
            </w:r>
            <w:r w:rsidR="008C7F33">
              <w:rPr>
                <w:rFonts w:cs="Times New Roman"/>
                <w:sz w:val="20"/>
                <w:szCs w:val="20"/>
              </w:rPr>
              <w:t>a</w:t>
            </w:r>
            <w:r>
              <w:rPr>
                <w:rFonts w:cs="Times New Roman"/>
                <w:sz w:val="20"/>
                <w:szCs w:val="20"/>
              </w:rPr>
              <w:t xml:space="preserve">dmin/ </w:t>
            </w:r>
            <w:r w:rsidR="008C7F33">
              <w:rPr>
                <w:rFonts w:cs="Times New Roman"/>
                <w:sz w:val="20"/>
                <w:szCs w:val="20"/>
              </w:rPr>
              <w:t>g</w:t>
            </w:r>
            <w:r>
              <w:rPr>
                <w:rFonts w:cs="Times New Roman"/>
                <w:sz w:val="20"/>
                <w:szCs w:val="20"/>
              </w:rPr>
              <w:t>estão (R$)</w:t>
            </w:r>
          </w:p>
        </w:tc>
        <w:tc>
          <w:tcPr>
            <w:tcW w:w="1134" w:type="dxa"/>
            <w:gridSpan w:val="4"/>
            <w:tcBorders>
              <w:top w:val="single" w:sz="2" w:space="0" w:color="auto"/>
              <w:left w:val="double" w:sz="4" w:space="0" w:color="auto"/>
              <w:right w:val="single" w:sz="12" w:space="0" w:color="auto"/>
            </w:tcBorders>
            <w:vAlign w:val="center"/>
          </w:tcPr>
          <w:p w14:paraId="14B37329" w14:textId="77777777" w:rsidR="00F64420" w:rsidRDefault="00F64420" w:rsidP="00AF24FC">
            <w:pPr>
              <w:ind w:left="-57" w:right="-108"/>
              <w:jc w:val="center"/>
              <w:rPr>
                <w:rFonts w:cs="Times New Roman"/>
                <w:sz w:val="20"/>
                <w:szCs w:val="20"/>
              </w:rPr>
            </w:pPr>
            <w:r w:rsidRPr="00517E4F">
              <w:rPr>
                <w:rFonts w:cs="Times New Roman"/>
                <w:sz w:val="20"/>
                <w:szCs w:val="20"/>
              </w:rPr>
              <w:t xml:space="preserve">Nº de </w:t>
            </w:r>
            <w:r>
              <w:rPr>
                <w:rFonts w:cs="Times New Roman"/>
                <w:sz w:val="20"/>
                <w:szCs w:val="20"/>
              </w:rPr>
              <w:t>fundos</w:t>
            </w:r>
          </w:p>
          <w:p w14:paraId="61F7A8DD" w14:textId="772C5E43" w:rsidR="00F64420" w:rsidRDefault="00F64420" w:rsidP="00C50021">
            <w:pPr>
              <w:ind w:left="-108" w:right="-108"/>
              <w:jc w:val="center"/>
              <w:rPr>
                <w:rFonts w:cs="Times New Roman"/>
                <w:sz w:val="20"/>
                <w:szCs w:val="20"/>
              </w:rPr>
            </w:pPr>
            <w:r w:rsidRPr="00517E4F">
              <w:rPr>
                <w:rFonts w:cs="Times New Roman"/>
                <w:sz w:val="20"/>
                <w:szCs w:val="20"/>
              </w:rPr>
              <w:t>sob admin/ gestão</w:t>
            </w:r>
          </w:p>
        </w:tc>
        <w:tc>
          <w:tcPr>
            <w:tcW w:w="1276" w:type="dxa"/>
            <w:gridSpan w:val="3"/>
            <w:tcBorders>
              <w:top w:val="single" w:sz="2" w:space="0" w:color="auto"/>
              <w:left w:val="double" w:sz="4" w:space="0" w:color="auto"/>
              <w:right w:val="single" w:sz="12" w:space="0" w:color="auto"/>
            </w:tcBorders>
            <w:vAlign w:val="center"/>
          </w:tcPr>
          <w:p w14:paraId="51844CB4" w14:textId="3AE5C0C9" w:rsidR="00F64420" w:rsidRPr="00517E4F" w:rsidRDefault="00F64420" w:rsidP="00AF24FC">
            <w:pPr>
              <w:ind w:left="-57" w:right="-108"/>
              <w:jc w:val="center"/>
              <w:rPr>
                <w:rFonts w:cs="Times New Roman"/>
                <w:sz w:val="20"/>
                <w:szCs w:val="20"/>
              </w:rPr>
            </w:pPr>
            <w:r w:rsidRPr="00517E4F">
              <w:rPr>
                <w:rFonts w:cs="Times New Roman"/>
                <w:sz w:val="20"/>
                <w:szCs w:val="20"/>
              </w:rPr>
              <w:t>Nº d</w:t>
            </w:r>
            <w:r>
              <w:rPr>
                <w:rFonts w:cs="Times New Roman"/>
                <w:sz w:val="20"/>
                <w:szCs w:val="20"/>
              </w:rPr>
              <w:t>e</w:t>
            </w:r>
            <w:r w:rsidRPr="00517E4F">
              <w:rPr>
                <w:rFonts w:cs="Times New Roman"/>
                <w:sz w:val="20"/>
                <w:szCs w:val="20"/>
              </w:rPr>
              <w:t xml:space="preserve"> cotistas dos </w:t>
            </w:r>
            <w:r>
              <w:rPr>
                <w:rFonts w:cs="Times New Roman"/>
                <w:sz w:val="20"/>
                <w:szCs w:val="20"/>
              </w:rPr>
              <w:t>fundos</w:t>
            </w:r>
            <w:r w:rsidRPr="00517E4F">
              <w:rPr>
                <w:rFonts w:cs="Times New Roman"/>
                <w:sz w:val="20"/>
                <w:szCs w:val="20"/>
              </w:rPr>
              <w:t xml:space="preserve"> sob admin/ gestão</w:t>
            </w:r>
          </w:p>
        </w:tc>
        <w:tc>
          <w:tcPr>
            <w:tcW w:w="1571" w:type="dxa"/>
            <w:gridSpan w:val="3"/>
            <w:tcBorders>
              <w:top w:val="single" w:sz="2" w:space="0" w:color="auto"/>
              <w:left w:val="double" w:sz="4" w:space="0" w:color="auto"/>
              <w:right w:val="single" w:sz="12" w:space="0" w:color="auto"/>
            </w:tcBorders>
            <w:vAlign w:val="center"/>
          </w:tcPr>
          <w:p w14:paraId="78E5A297" w14:textId="6F4E737A" w:rsidR="00F64420" w:rsidRPr="00517E4F" w:rsidRDefault="00F64420" w:rsidP="00AF24FC">
            <w:pPr>
              <w:ind w:left="-57" w:right="-108" w:firstLine="57"/>
              <w:jc w:val="center"/>
              <w:rPr>
                <w:rFonts w:cs="Times New Roman"/>
                <w:sz w:val="20"/>
                <w:szCs w:val="20"/>
              </w:rPr>
            </w:pPr>
            <w:r>
              <w:rPr>
                <w:rFonts w:cs="Times New Roman"/>
                <w:sz w:val="20"/>
                <w:szCs w:val="20"/>
              </w:rPr>
              <w:t>Nº de</w:t>
            </w:r>
            <w:r w:rsidRPr="00517E4F">
              <w:rPr>
                <w:rFonts w:cs="Times New Roman"/>
                <w:sz w:val="20"/>
                <w:szCs w:val="20"/>
              </w:rPr>
              <w:t xml:space="preserve"> cotistas </w:t>
            </w:r>
            <w:r>
              <w:rPr>
                <w:rFonts w:cs="Times New Roman"/>
                <w:sz w:val="20"/>
                <w:szCs w:val="20"/>
              </w:rPr>
              <w:t xml:space="preserve">RPPS </w:t>
            </w:r>
            <w:r w:rsidRPr="00517E4F">
              <w:rPr>
                <w:rFonts w:cs="Times New Roman"/>
                <w:sz w:val="20"/>
                <w:szCs w:val="20"/>
              </w:rPr>
              <w:t xml:space="preserve">dos </w:t>
            </w:r>
            <w:r>
              <w:rPr>
                <w:rFonts w:cs="Times New Roman"/>
                <w:sz w:val="20"/>
                <w:szCs w:val="20"/>
              </w:rPr>
              <w:t>fundos</w:t>
            </w:r>
            <w:r w:rsidRPr="00517E4F">
              <w:rPr>
                <w:rFonts w:cs="Times New Roman"/>
                <w:sz w:val="20"/>
                <w:szCs w:val="20"/>
              </w:rPr>
              <w:t xml:space="preserve"> sob </w:t>
            </w:r>
            <w:r>
              <w:rPr>
                <w:rFonts w:cs="Times New Roman"/>
                <w:sz w:val="20"/>
                <w:szCs w:val="20"/>
              </w:rPr>
              <w:t>a</w:t>
            </w:r>
            <w:r w:rsidRPr="00517E4F">
              <w:rPr>
                <w:rFonts w:cs="Times New Roman"/>
                <w:sz w:val="20"/>
                <w:szCs w:val="20"/>
              </w:rPr>
              <w:t>dmin/ gestão</w:t>
            </w:r>
          </w:p>
        </w:tc>
      </w:tr>
      <w:tr w:rsidR="008311BB" w:rsidRPr="005D2CBE" w14:paraId="2329057E" w14:textId="77777777" w:rsidTr="00642E83">
        <w:tblPrEx>
          <w:tblCellMar>
            <w:left w:w="57" w:type="dxa"/>
            <w:right w:w="142" w:type="dxa"/>
          </w:tblCellMar>
          <w:tblLook w:val="00A0" w:firstRow="1" w:lastRow="0" w:firstColumn="1" w:lastColumn="0" w:noHBand="0" w:noVBand="0"/>
        </w:tblPrEx>
        <w:trPr>
          <w:trHeight w:val="43"/>
        </w:trPr>
        <w:tc>
          <w:tcPr>
            <w:tcW w:w="1117" w:type="dxa"/>
            <w:gridSpan w:val="2"/>
            <w:tcBorders>
              <w:top w:val="single" w:sz="2" w:space="0" w:color="auto"/>
              <w:left w:val="single" w:sz="12" w:space="0" w:color="auto"/>
              <w:bottom w:val="single" w:sz="2" w:space="0" w:color="auto"/>
              <w:right w:val="double" w:sz="4" w:space="0" w:color="auto"/>
            </w:tcBorders>
            <w:shd w:val="clear" w:color="auto" w:fill="auto"/>
            <w:vAlign w:val="center"/>
          </w:tcPr>
          <w:p w14:paraId="3F4A5A53" w14:textId="73741895" w:rsidR="008311BB" w:rsidRDefault="008311BB" w:rsidP="008311BB">
            <w:pPr>
              <w:ind w:right="-108"/>
              <w:jc w:val="center"/>
              <w:rPr>
                <w:rFonts w:cs="Times New Roman"/>
                <w:sz w:val="20"/>
                <w:szCs w:val="20"/>
              </w:rPr>
            </w:pPr>
            <w:r>
              <w:rPr>
                <w:rFonts w:cs="Times New Roman"/>
                <w:sz w:val="20"/>
                <w:szCs w:val="20"/>
              </w:rPr>
              <w:t>Dez/2021</w:t>
            </w:r>
          </w:p>
        </w:tc>
        <w:tc>
          <w:tcPr>
            <w:tcW w:w="1577" w:type="dxa"/>
            <w:gridSpan w:val="2"/>
            <w:tcBorders>
              <w:top w:val="single" w:sz="2" w:space="0" w:color="auto"/>
              <w:left w:val="double" w:sz="4" w:space="0" w:color="auto"/>
              <w:bottom w:val="single" w:sz="2" w:space="0" w:color="auto"/>
              <w:right w:val="double" w:sz="4" w:space="0" w:color="auto"/>
            </w:tcBorders>
            <w:shd w:val="clear" w:color="auto" w:fill="FDE9D9" w:themeFill="accent6" w:themeFillTint="33"/>
            <w:vAlign w:val="center"/>
          </w:tcPr>
          <w:p w14:paraId="2277FCD1" w14:textId="2EE57A69" w:rsidR="008311BB" w:rsidRPr="00743429" w:rsidRDefault="008311BB" w:rsidP="008311BB">
            <w:pPr>
              <w:ind w:right="-108" w:hanging="108"/>
              <w:jc w:val="center"/>
              <w:rPr>
                <w:rFonts w:cs="Times New Roman"/>
                <w:sz w:val="20"/>
                <w:szCs w:val="20"/>
              </w:rPr>
            </w:pPr>
          </w:p>
        </w:tc>
        <w:tc>
          <w:tcPr>
            <w:tcW w:w="1701" w:type="dxa"/>
            <w:gridSpan w:val="3"/>
            <w:tcBorders>
              <w:left w:val="double" w:sz="4" w:space="0" w:color="auto"/>
              <w:right w:val="single" w:sz="12" w:space="0" w:color="auto"/>
            </w:tcBorders>
            <w:shd w:val="clear" w:color="auto" w:fill="FDE9D9" w:themeFill="accent6" w:themeFillTint="33"/>
            <w:vAlign w:val="center"/>
          </w:tcPr>
          <w:p w14:paraId="702AAF85" w14:textId="3FB28149" w:rsidR="008311BB" w:rsidRPr="00743429" w:rsidRDefault="008311BB" w:rsidP="008311BB">
            <w:pPr>
              <w:ind w:right="-108" w:hanging="108"/>
              <w:jc w:val="center"/>
              <w:rPr>
                <w:rFonts w:cs="Times New Roman"/>
                <w:sz w:val="20"/>
                <w:szCs w:val="20"/>
              </w:rPr>
            </w:pPr>
          </w:p>
        </w:tc>
        <w:tc>
          <w:tcPr>
            <w:tcW w:w="1405" w:type="dxa"/>
            <w:gridSpan w:val="4"/>
            <w:tcBorders>
              <w:left w:val="double" w:sz="4" w:space="0" w:color="auto"/>
              <w:right w:val="single" w:sz="12" w:space="0" w:color="auto"/>
            </w:tcBorders>
            <w:shd w:val="clear" w:color="auto" w:fill="FDE9D9" w:themeFill="accent6" w:themeFillTint="33"/>
            <w:vAlign w:val="center"/>
          </w:tcPr>
          <w:p w14:paraId="309C7A1A" w14:textId="77777777" w:rsidR="008311BB" w:rsidRPr="00743429" w:rsidRDefault="008311BB" w:rsidP="008311BB">
            <w:pPr>
              <w:ind w:right="-108" w:hanging="108"/>
              <w:jc w:val="center"/>
              <w:rPr>
                <w:rFonts w:cs="Times New Roman"/>
                <w:sz w:val="20"/>
                <w:szCs w:val="20"/>
              </w:rPr>
            </w:pPr>
          </w:p>
        </w:tc>
        <w:tc>
          <w:tcPr>
            <w:tcW w:w="1134" w:type="dxa"/>
            <w:gridSpan w:val="4"/>
            <w:tcBorders>
              <w:left w:val="double" w:sz="4" w:space="0" w:color="auto"/>
              <w:right w:val="single" w:sz="12" w:space="0" w:color="auto"/>
            </w:tcBorders>
            <w:shd w:val="clear" w:color="auto" w:fill="FDE9D9" w:themeFill="accent6" w:themeFillTint="33"/>
          </w:tcPr>
          <w:p w14:paraId="7E0509CA" w14:textId="65F72EAD" w:rsidR="008311BB" w:rsidRPr="00743429" w:rsidRDefault="008311BB" w:rsidP="008311BB">
            <w:pPr>
              <w:ind w:right="-108" w:hanging="108"/>
              <w:jc w:val="center"/>
              <w:rPr>
                <w:rFonts w:cs="Times New Roman"/>
                <w:sz w:val="20"/>
                <w:szCs w:val="20"/>
              </w:rPr>
            </w:pPr>
          </w:p>
        </w:tc>
        <w:tc>
          <w:tcPr>
            <w:tcW w:w="1276" w:type="dxa"/>
            <w:gridSpan w:val="3"/>
            <w:tcBorders>
              <w:left w:val="double" w:sz="4" w:space="0" w:color="auto"/>
              <w:right w:val="single" w:sz="12" w:space="0" w:color="auto"/>
            </w:tcBorders>
            <w:shd w:val="clear" w:color="auto" w:fill="FDE9D9" w:themeFill="accent6" w:themeFillTint="33"/>
          </w:tcPr>
          <w:p w14:paraId="22557C20" w14:textId="37161A2E" w:rsidR="008311BB" w:rsidRPr="00743429" w:rsidRDefault="008311BB" w:rsidP="008311BB">
            <w:pPr>
              <w:ind w:right="-108" w:hanging="108"/>
              <w:jc w:val="center"/>
              <w:rPr>
                <w:rFonts w:cs="Times New Roman"/>
                <w:sz w:val="20"/>
                <w:szCs w:val="20"/>
              </w:rPr>
            </w:pPr>
          </w:p>
        </w:tc>
        <w:tc>
          <w:tcPr>
            <w:tcW w:w="1571" w:type="dxa"/>
            <w:gridSpan w:val="3"/>
            <w:tcBorders>
              <w:left w:val="double" w:sz="4" w:space="0" w:color="auto"/>
              <w:right w:val="single" w:sz="12" w:space="0" w:color="auto"/>
            </w:tcBorders>
            <w:shd w:val="clear" w:color="auto" w:fill="FDE9D9" w:themeFill="accent6" w:themeFillTint="33"/>
          </w:tcPr>
          <w:p w14:paraId="4487A746" w14:textId="1C9FBCAE" w:rsidR="008311BB" w:rsidRPr="00743429" w:rsidRDefault="008311BB" w:rsidP="008311BB">
            <w:pPr>
              <w:ind w:right="-108" w:hanging="108"/>
              <w:jc w:val="center"/>
              <w:rPr>
                <w:rFonts w:cs="Times New Roman"/>
                <w:sz w:val="20"/>
                <w:szCs w:val="20"/>
              </w:rPr>
            </w:pPr>
          </w:p>
        </w:tc>
      </w:tr>
      <w:tr w:rsidR="008311BB" w:rsidRPr="005D2CBE" w14:paraId="61570320" w14:textId="77777777" w:rsidTr="00642E83">
        <w:tblPrEx>
          <w:tblCellMar>
            <w:left w:w="57" w:type="dxa"/>
            <w:right w:w="142" w:type="dxa"/>
          </w:tblCellMar>
          <w:tblLook w:val="00A0" w:firstRow="1" w:lastRow="0" w:firstColumn="1" w:lastColumn="0" w:noHBand="0" w:noVBand="0"/>
        </w:tblPrEx>
        <w:trPr>
          <w:trHeight w:val="43"/>
        </w:trPr>
        <w:tc>
          <w:tcPr>
            <w:tcW w:w="1117" w:type="dxa"/>
            <w:gridSpan w:val="2"/>
            <w:tcBorders>
              <w:top w:val="single" w:sz="2" w:space="0" w:color="auto"/>
              <w:left w:val="single" w:sz="12" w:space="0" w:color="auto"/>
              <w:bottom w:val="single" w:sz="2" w:space="0" w:color="auto"/>
              <w:right w:val="double" w:sz="4" w:space="0" w:color="auto"/>
            </w:tcBorders>
            <w:shd w:val="clear" w:color="auto" w:fill="auto"/>
            <w:vAlign w:val="center"/>
          </w:tcPr>
          <w:p w14:paraId="77C47D2D" w14:textId="777EADEA" w:rsidR="008311BB" w:rsidRDefault="008311BB" w:rsidP="008311BB">
            <w:pPr>
              <w:ind w:right="-108"/>
              <w:jc w:val="center"/>
              <w:rPr>
                <w:rFonts w:cs="Times New Roman"/>
                <w:sz w:val="20"/>
                <w:szCs w:val="20"/>
              </w:rPr>
            </w:pPr>
            <w:r>
              <w:rPr>
                <w:rFonts w:cs="Times New Roman"/>
                <w:sz w:val="20"/>
                <w:szCs w:val="20"/>
              </w:rPr>
              <w:t>Dez/2020</w:t>
            </w:r>
          </w:p>
        </w:tc>
        <w:tc>
          <w:tcPr>
            <w:tcW w:w="1577" w:type="dxa"/>
            <w:gridSpan w:val="2"/>
            <w:tcBorders>
              <w:top w:val="single" w:sz="2" w:space="0" w:color="auto"/>
              <w:left w:val="double" w:sz="4" w:space="0" w:color="auto"/>
              <w:bottom w:val="single" w:sz="2" w:space="0" w:color="auto"/>
              <w:right w:val="double" w:sz="4" w:space="0" w:color="auto"/>
            </w:tcBorders>
            <w:shd w:val="clear" w:color="auto" w:fill="FDE9D9" w:themeFill="accent6" w:themeFillTint="33"/>
            <w:vAlign w:val="center"/>
          </w:tcPr>
          <w:p w14:paraId="48030F59" w14:textId="650E6EC3" w:rsidR="008311BB" w:rsidRPr="00743429" w:rsidRDefault="008311BB" w:rsidP="008311BB">
            <w:pPr>
              <w:ind w:right="-108" w:hanging="108"/>
              <w:jc w:val="center"/>
              <w:rPr>
                <w:rFonts w:cs="Times New Roman"/>
                <w:sz w:val="20"/>
                <w:szCs w:val="20"/>
              </w:rPr>
            </w:pPr>
          </w:p>
        </w:tc>
        <w:tc>
          <w:tcPr>
            <w:tcW w:w="1701" w:type="dxa"/>
            <w:gridSpan w:val="3"/>
            <w:tcBorders>
              <w:left w:val="double" w:sz="4" w:space="0" w:color="auto"/>
              <w:right w:val="single" w:sz="12" w:space="0" w:color="auto"/>
            </w:tcBorders>
            <w:shd w:val="clear" w:color="auto" w:fill="FDE9D9" w:themeFill="accent6" w:themeFillTint="33"/>
            <w:vAlign w:val="center"/>
          </w:tcPr>
          <w:p w14:paraId="3870A7AB" w14:textId="002D4DCD" w:rsidR="008311BB" w:rsidRPr="00743429" w:rsidRDefault="008311BB" w:rsidP="008311BB">
            <w:pPr>
              <w:ind w:right="-108" w:hanging="108"/>
              <w:jc w:val="center"/>
              <w:rPr>
                <w:rFonts w:cs="Times New Roman"/>
                <w:sz w:val="20"/>
                <w:szCs w:val="20"/>
              </w:rPr>
            </w:pPr>
          </w:p>
        </w:tc>
        <w:tc>
          <w:tcPr>
            <w:tcW w:w="1405" w:type="dxa"/>
            <w:gridSpan w:val="4"/>
            <w:tcBorders>
              <w:left w:val="double" w:sz="4" w:space="0" w:color="auto"/>
              <w:right w:val="single" w:sz="12" w:space="0" w:color="auto"/>
            </w:tcBorders>
            <w:shd w:val="clear" w:color="auto" w:fill="FDE9D9" w:themeFill="accent6" w:themeFillTint="33"/>
            <w:vAlign w:val="center"/>
          </w:tcPr>
          <w:p w14:paraId="54DD18E5" w14:textId="77777777" w:rsidR="008311BB" w:rsidRPr="00743429" w:rsidRDefault="008311BB" w:rsidP="008311BB">
            <w:pPr>
              <w:ind w:right="-108" w:hanging="108"/>
              <w:jc w:val="center"/>
              <w:rPr>
                <w:rFonts w:cs="Times New Roman"/>
                <w:sz w:val="20"/>
                <w:szCs w:val="20"/>
              </w:rPr>
            </w:pPr>
          </w:p>
        </w:tc>
        <w:tc>
          <w:tcPr>
            <w:tcW w:w="1134" w:type="dxa"/>
            <w:gridSpan w:val="4"/>
            <w:tcBorders>
              <w:left w:val="double" w:sz="4" w:space="0" w:color="auto"/>
              <w:right w:val="single" w:sz="12" w:space="0" w:color="auto"/>
            </w:tcBorders>
            <w:shd w:val="clear" w:color="auto" w:fill="FDE9D9" w:themeFill="accent6" w:themeFillTint="33"/>
          </w:tcPr>
          <w:p w14:paraId="4110F7DC" w14:textId="3269D428" w:rsidR="008311BB" w:rsidRPr="00743429" w:rsidRDefault="008311BB" w:rsidP="008311BB">
            <w:pPr>
              <w:ind w:right="-108" w:hanging="108"/>
              <w:jc w:val="center"/>
              <w:rPr>
                <w:rFonts w:cs="Times New Roman"/>
                <w:sz w:val="20"/>
                <w:szCs w:val="20"/>
              </w:rPr>
            </w:pPr>
          </w:p>
        </w:tc>
        <w:tc>
          <w:tcPr>
            <w:tcW w:w="1276" w:type="dxa"/>
            <w:gridSpan w:val="3"/>
            <w:tcBorders>
              <w:left w:val="double" w:sz="4" w:space="0" w:color="auto"/>
              <w:right w:val="single" w:sz="12" w:space="0" w:color="auto"/>
            </w:tcBorders>
            <w:shd w:val="clear" w:color="auto" w:fill="FDE9D9" w:themeFill="accent6" w:themeFillTint="33"/>
          </w:tcPr>
          <w:p w14:paraId="430197A0" w14:textId="062AC8E6" w:rsidR="008311BB" w:rsidRPr="00743429" w:rsidRDefault="008311BB" w:rsidP="008311BB">
            <w:pPr>
              <w:ind w:right="-108" w:hanging="108"/>
              <w:jc w:val="center"/>
              <w:rPr>
                <w:rFonts w:cs="Times New Roman"/>
                <w:sz w:val="20"/>
                <w:szCs w:val="20"/>
              </w:rPr>
            </w:pPr>
          </w:p>
        </w:tc>
        <w:tc>
          <w:tcPr>
            <w:tcW w:w="1571" w:type="dxa"/>
            <w:gridSpan w:val="3"/>
            <w:tcBorders>
              <w:left w:val="double" w:sz="4" w:space="0" w:color="auto"/>
              <w:right w:val="single" w:sz="12" w:space="0" w:color="auto"/>
            </w:tcBorders>
            <w:shd w:val="clear" w:color="auto" w:fill="FDE9D9" w:themeFill="accent6" w:themeFillTint="33"/>
          </w:tcPr>
          <w:p w14:paraId="2F22B3C3" w14:textId="08A39228" w:rsidR="008311BB" w:rsidRPr="00743429" w:rsidRDefault="008311BB" w:rsidP="008311BB">
            <w:pPr>
              <w:ind w:right="-108" w:hanging="108"/>
              <w:jc w:val="center"/>
              <w:rPr>
                <w:rFonts w:cs="Times New Roman"/>
                <w:sz w:val="20"/>
                <w:szCs w:val="20"/>
              </w:rPr>
            </w:pPr>
          </w:p>
        </w:tc>
      </w:tr>
      <w:tr w:rsidR="008311BB" w:rsidRPr="005D2CBE" w14:paraId="5C43139F" w14:textId="1C9B737E" w:rsidTr="00642E83">
        <w:tblPrEx>
          <w:tblCellMar>
            <w:left w:w="57" w:type="dxa"/>
            <w:right w:w="142" w:type="dxa"/>
          </w:tblCellMar>
          <w:tblLook w:val="00A0" w:firstRow="1" w:lastRow="0" w:firstColumn="1" w:lastColumn="0" w:noHBand="0" w:noVBand="0"/>
        </w:tblPrEx>
        <w:trPr>
          <w:trHeight w:val="43"/>
        </w:trPr>
        <w:tc>
          <w:tcPr>
            <w:tcW w:w="1117" w:type="dxa"/>
            <w:gridSpan w:val="2"/>
            <w:tcBorders>
              <w:top w:val="single" w:sz="2" w:space="0" w:color="auto"/>
              <w:left w:val="single" w:sz="12" w:space="0" w:color="auto"/>
              <w:bottom w:val="single" w:sz="2" w:space="0" w:color="auto"/>
              <w:right w:val="double" w:sz="4" w:space="0" w:color="auto"/>
            </w:tcBorders>
            <w:shd w:val="clear" w:color="auto" w:fill="auto"/>
            <w:vAlign w:val="center"/>
          </w:tcPr>
          <w:p w14:paraId="6A61C90D" w14:textId="059C9545" w:rsidR="008311BB" w:rsidRPr="005D2CBE" w:rsidRDefault="008311BB" w:rsidP="008311BB">
            <w:pPr>
              <w:ind w:right="-108"/>
              <w:jc w:val="center"/>
              <w:rPr>
                <w:rFonts w:cs="Times New Roman"/>
                <w:sz w:val="21"/>
                <w:szCs w:val="21"/>
              </w:rPr>
            </w:pPr>
            <w:r>
              <w:rPr>
                <w:rFonts w:cs="Times New Roman"/>
                <w:sz w:val="20"/>
                <w:szCs w:val="20"/>
              </w:rPr>
              <w:t>Dez</w:t>
            </w:r>
            <w:r w:rsidRPr="00301C40">
              <w:rPr>
                <w:rFonts w:cs="Times New Roman"/>
                <w:sz w:val="20"/>
                <w:szCs w:val="20"/>
              </w:rPr>
              <w:t>/201</w:t>
            </w:r>
            <w:r>
              <w:rPr>
                <w:rFonts w:cs="Times New Roman"/>
                <w:sz w:val="20"/>
                <w:szCs w:val="20"/>
              </w:rPr>
              <w:t>9</w:t>
            </w:r>
          </w:p>
        </w:tc>
        <w:tc>
          <w:tcPr>
            <w:tcW w:w="1577" w:type="dxa"/>
            <w:gridSpan w:val="2"/>
            <w:tcBorders>
              <w:top w:val="single" w:sz="2" w:space="0" w:color="auto"/>
              <w:left w:val="double" w:sz="4" w:space="0" w:color="auto"/>
              <w:bottom w:val="single" w:sz="2" w:space="0" w:color="auto"/>
              <w:right w:val="double" w:sz="4" w:space="0" w:color="auto"/>
            </w:tcBorders>
            <w:shd w:val="clear" w:color="auto" w:fill="FDE9D9" w:themeFill="accent6" w:themeFillTint="33"/>
            <w:vAlign w:val="center"/>
          </w:tcPr>
          <w:p w14:paraId="54492CB4" w14:textId="6DD9FE6B" w:rsidR="008311BB" w:rsidRPr="009A75CC" w:rsidRDefault="008311BB" w:rsidP="008311BB">
            <w:pPr>
              <w:ind w:right="-108" w:hanging="108"/>
              <w:jc w:val="center"/>
              <w:rPr>
                <w:rFonts w:cs="Times New Roman"/>
                <w:sz w:val="20"/>
                <w:szCs w:val="20"/>
              </w:rPr>
            </w:pPr>
          </w:p>
        </w:tc>
        <w:tc>
          <w:tcPr>
            <w:tcW w:w="1701" w:type="dxa"/>
            <w:gridSpan w:val="3"/>
            <w:tcBorders>
              <w:left w:val="double" w:sz="4" w:space="0" w:color="auto"/>
              <w:right w:val="single" w:sz="12" w:space="0" w:color="auto"/>
            </w:tcBorders>
            <w:shd w:val="clear" w:color="auto" w:fill="FDE9D9" w:themeFill="accent6" w:themeFillTint="33"/>
            <w:vAlign w:val="center"/>
          </w:tcPr>
          <w:p w14:paraId="4D352B2F" w14:textId="2F7D1D4E" w:rsidR="008311BB" w:rsidRPr="00743429" w:rsidRDefault="008311BB" w:rsidP="008311BB">
            <w:pPr>
              <w:ind w:right="-108" w:hanging="108"/>
              <w:jc w:val="center"/>
              <w:rPr>
                <w:rFonts w:cs="Times New Roman"/>
                <w:sz w:val="20"/>
                <w:szCs w:val="20"/>
              </w:rPr>
            </w:pPr>
          </w:p>
        </w:tc>
        <w:tc>
          <w:tcPr>
            <w:tcW w:w="1405" w:type="dxa"/>
            <w:gridSpan w:val="4"/>
            <w:tcBorders>
              <w:left w:val="double" w:sz="4" w:space="0" w:color="auto"/>
              <w:right w:val="single" w:sz="12" w:space="0" w:color="auto"/>
            </w:tcBorders>
            <w:shd w:val="clear" w:color="auto" w:fill="FDE9D9" w:themeFill="accent6" w:themeFillTint="33"/>
            <w:vAlign w:val="center"/>
          </w:tcPr>
          <w:p w14:paraId="19D35A7C" w14:textId="7AD80B44" w:rsidR="008311BB" w:rsidRPr="00743429" w:rsidRDefault="008311BB" w:rsidP="008311BB">
            <w:pPr>
              <w:ind w:right="-108" w:hanging="108"/>
              <w:jc w:val="center"/>
              <w:rPr>
                <w:rFonts w:cs="Times New Roman"/>
                <w:sz w:val="20"/>
                <w:szCs w:val="20"/>
              </w:rPr>
            </w:pPr>
          </w:p>
        </w:tc>
        <w:tc>
          <w:tcPr>
            <w:tcW w:w="1134" w:type="dxa"/>
            <w:gridSpan w:val="4"/>
            <w:tcBorders>
              <w:left w:val="double" w:sz="4" w:space="0" w:color="auto"/>
              <w:right w:val="single" w:sz="12" w:space="0" w:color="auto"/>
            </w:tcBorders>
            <w:shd w:val="clear" w:color="auto" w:fill="FDE9D9" w:themeFill="accent6" w:themeFillTint="33"/>
          </w:tcPr>
          <w:p w14:paraId="6C2BADF6" w14:textId="64B01E6E" w:rsidR="008311BB" w:rsidRPr="00743429" w:rsidRDefault="008311BB" w:rsidP="008311BB">
            <w:pPr>
              <w:ind w:right="-108" w:hanging="108"/>
              <w:jc w:val="center"/>
              <w:rPr>
                <w:rFonts w:cs="Times New Roman"/>
                <w:sz w:val="20"/>
                <w:szCs w:val="20"/>
              </w:rPr>
            </w:pPr>
          </w:p>
        </w:tc>
        <w:tc>
          <w:tcPr>
            <w:tcW w:w="1276" w:type="dxa"/>
            <w:gridSpan w:val="3"/>
            <w:tcBorders>
              <w:left w:val="double" w:sz="4" w:space="0" w:color="auto"/>
              <w:right w:val="single" w:sz="12" w:space="0" w:color="auto"/>
            </w:tcBorders>
            <w:shd w:val="clear" w:color="auto" w:fill="FDE9D9" w:themeFill="accent6" w:themeFillTint="33"/>
          </w:tcPr>
          <w:p w14:paraId="41CFA822" w14:textId="77777777" w:rsidR="008311BB" w:rsidRPr="00743429" w:rsidRDefault="008311BB" w:rsidP="00743429">
            <w:pPr>
              <w:ind w:right="-108" w:hanging="108"/>
              <w:rPr>
                <w:rFonts w:cs="Times New Roman"/>
                <w:sz w:val="20"/>
                <w:szCs w:val="20"/>
              </w:rPr>
            </w:pPr>
          </w:p>
        </w:tc>
        <w:tc>
          <w:tcPr>
            <w:tcW w:w="1571" w:type="dxa"/>
            <w:gridSpan w:val="3"/>
            <w:tcBorders>
              <w:left w:val="double" w:sz="4" w:space="0" w:color="auto"/>
              <w:right w:val="single" w:sz="12" w:space="0" w:color="auto"/>
            </w:tcBorders>
            <w:shd w:val="clear" w:color="auto" w:fill="FDE9D9" w:themeFill="accent6" w:themeFillTint="33"/>
          </w:tcPr>
          <w:p w14:paraId="12AA6D56" w14:textId="75BC1F02" w:rsidR="008311BB" w:rsidRPr="00743429" w:rsidRDefault="008311BB" w:rsidP="008311BB">
            <w:pPr>
              <w:ind w:right="-108" w:hanging="108"/>
              <w:jc w:val="center"/>
              <w:rPr>
                <w:rFonts w:cs="Times New Roman"/>
                <w:sz w:val="20"/>
                <w:szCs w:val="20"/>
              </w:rPr>
            </w:pPr>
          </w:p>
        </w:tc>
      </w:tr>
      <w:tr w:rsidR="008311BB" w:rsidRPr="005D2CBE" w14:paraId="09415DA5" w14:textId="2F313770" w:rsidTr="00642E83">
        <w:tblPrEx>
          <w:tblCellMar>
            <w:left w:w="57" w:type="dxa"/>
            <w:right w:w="142" w:type="dxa"/>
          </w:tblCellMar>
          <w:tblLook w:val="00A0" w:firstRow="1" w:lastRow="0" w:firstColumn="1" w:lastColumn="0" w:noHBand="0" w:noVBand="0"/>
        </w:tblPrEx>
        <w:trPr>
          <w:trHeight w:val="43"/>
        </w:trPr>
        <w:tc>
          <w:tcPr>
            <w:tcW w:w="1117" w:type="dxa"/>
            <w:gridSpan w:val="2"/>
            <w:tcBorders>
              <w:top w:val="single" w:sz="2" w:space="0" w:color="auto"/>
              <w:left w:val="single" w:sz="12" w:space="0" w:color="auto"/>
              <w:bottom w:val="single" w:sz="2" w:space="0" w:color="auto"/>
              <w:right w:val="double" w:sz="4" w:space="0" w:color="auto"/>
            </w:tcBorders>
            <w:shd w:val="clear" w:color="auto" w:fill="auto"/>
            <w:vAlign w:val="center"/>
          </w:tcPr>
          <w:p w14:paraId="1454AD08" w14:textId="0AC8E6DA" w:rsidR="008311BB" w:rsidRPr="005D2CBE" w:rsidRDefault="008311BB" w:rsidP="008311BB">
            <w:pPr>
              <w:ind w:right="-108"/>
              <w:jc w:val="center"/>
              <w:rPr>
                <w:rFonts w:cs="Times New Roman"/>
                <w:sz w:val="21"/>
                <w:szCs w:val="21"/>
              </w:rPr>
            </w:pPr>
            <w:r>
              <w:rPr>
                <w:rFonts w:cs="Times New Roman"/>
                <w:sz w:val="20"/>
                <w:szCs w:val="20"/>
              </w:rPr>
              <w:t>Dez/</w:t>
            </w:r>
            <w:r w:rsidRPr="00301C40">
              <w:rPr>
                <w:rFonts w:cs="Times New Roman"/>
                <w:sz w:val="20"/>
                <w:szCs w:val="20"/>
              </w:rPr>
              <w:t>201</w:t>
            </w:r>
            <w:r>
              <w:rPr>
                <w:rFonts w:cs="Times New Roman"/>
                <w:sz w:val="20"/>
                <w:szCs w:val="20"/>
              </w:rPr>
              <w:t>8</w:t>
            </w:r>
          </w:p>
        </w:tc>
        <w:tc>
          <w:tcPr>
            <w:tcW w:w="1577" w:type="dxa"/>
            <w:gridSpan w:val="2"/>
            <w:tcBorders>
              <w:top w:val="single" w:sz="2" w:space="0" w:color="auto"/>
              <w:left w:val="double" w:sz="4" w:space="0" w:color="auto"/>
              <w:bottom w:val="single" w:sz="2" w:space="0" w:color="auto"/>
              <w:right w:val="double" w:sz="4" w:space="0" w:color="auto"/>
            </w:tcBorders>
            <w:shd w:val="clear" w:color="auto" w:fill="FDE9D9" w:themeFill="accent6" w:themeFillTint="33"/>
            <w:vAlign w:val="center"/>
          </w:tcPr>
          <w:p w14:paraId="0C83C426" w14:textId="4093E5E2" w:rsidR="008311BB" w:rsidRPr="009A75CC" w:rsidRDefault="008311BB" w:rsidP="008311BB">
            <w:pPr>
              <w:ind w:right="-108" w:hanging="108"/>
              <w:jc w:val="center"/>
              <w:rPr>
                <w:rFonts w:cs="Times New Roman"/>
                <w:sz w:val="20"/>
                <w:szCs w:val="20"/>
              </w:rPr>
            </w:pPr>
          </w:p>
        </w:tc>
        <w:tc>
          <w:tcPr>
            <w:tcW w:w="1701" w:type="dxa"/>
            <w:gridSpan w:val="3"/>
            <w:tcBorders>
              <w:left w:val="double" w:sz="4" w:space="0" w:color="auto"/>
              <w:right w:val="single" w:sz="12" w:space="0" w:color="auto"/>
            </w:tcBorders>
            <w:shd w:val="clear" w:color="auto" w:fill="FDE9D9" w:themeFill="accent6" w:themeFillTint="33"/>
            <w:vAlign w:val="center"/>
          </w:tcPr>
          <w:p w14:paraId="04598F38" w14:textId="04AECA4F" w:rsidR="008311BB" w:rsidRPr="00743429" w:rsidRDefault="008311BB" w:rsidP="008311BB">
            <w:pPr>
              <w:ind w:right="-108" w:hanging="108"/>
              <w:jc w:val="center"/>
              <w:rPr>
                <w:rFonts w:cs="Times New Roman"/>
                <w:sz w:val="20"/>
                <w:szCs w:val="20"/>
              </w:rPr>
            </w:pPr>
          </w:p>
        </w:tc>
        <w:tc>
          <w:tcPr>
            <w:tcW w:w="1405" w:type="dxa"/>
            <w:gridSpan w:val="4"/>
            <w:tcBorders>
              <w:left w:val="double" w:sz="4" w:space="0" w:color="auto"/>
              <w:right w:val="single" w:sz="12" w:space="0" w:color="auto"/>
            </w:tcBorders>
            <w:shd w:val="clear" w:color="auto" w:fill="FDE9D9" w:themeFill="accent6" w:themeFillTint="33"/>
            <w:vAlign w:val="center"/>
          </w:tcPr>
          <w:p w14:paraId="19AFD314" w14:textId="5434B03A" w:rsidR="008311BB" w:rsidRPr="00743429" w:rsidRDefault="008311BB" w:rsidP="008311BB">
            <w:pPr>
              <w:ind w:right="-108" w:hanging="108"/>
              <w:jc w:val="center"/>
              <w:rPr>
                <w:rFonts w:cs="Times New Roman"/>
                <w:sz w:val="20"/>
                <w:szCs w:val="20"/>
              </w:rPr>
            </w:pPr>
          </w:p>
        </w:tc>
        <w:tc>
          <w:tcPr>
            <w:tcW w:w="1134" w:type="dxa"/>
            <w:gridSpan w:val="4"/>
            <w:tcBorders>
              <w:left w:val="double" w:sz="4" w:space="0" w:color="auto"/>
              <w:right w:val="single" w:sz="12" w:space="0" w:color="auto"/>
            </w:tcBorders>
            <w:shd w:val="clear" w:color="auto" w:fill="FDE9D9" w:themeFill="accent6" w:themeFillTint="33"/>
          </w:tcPr>
          <w:p w14:paraId="212EE684" w14:textId="0372721E" w:rsidR="008311BB" w:rsidRPr="00743429" w:rsidRDefault="008311BB" w:rsidP="008311BB">
            <w:pPr>
              <w:ind w:right="-108" w:hanging="108"/>
              <w:jc w:val="center"/>
              <w:rPr>
                <w:rFonts w:cs="Times New Roman"/>
                <w:sz w:val="20"/>
                <w:szCs w:val="20"/>
              </w:rPr>
            </w:pPr>
          </w:p>
        </w:tc>
        <w:tc>
          <w:tcPr>
            <w:tcW w:w="1276" w:type="dxa"/>
            <w:gridSpan w:val="3"/>
            <w:tcBorders>
              <w:left w:val="double" w:sz="4" w:space="0" w:color="auto"/>
              <w:right w:val="single" w:sz="12" w:space="0" w:color="auto"/>
            </w:tcBorders>
            <w:shd w:val="clear" w:color="auto" w:fill="FDE9D9" w:themeFill="accent6" w:themeFillTint="33"/>
          </w:tcPr>
          <w:p w14:paraId="6D785CE5" w14:textId="77777777" w:rsidR="008311BB" w:rsidRPr="00743429" w:rsidRDefault="008311BB" w:rsidP="008311BB">
            <w:pPr>
              <w:ind w:right="-108" w:hanging="108"/>
              <w:jc w:val="center"/>
              <w:rPr>
                <w:rFonts w:cs="Times New Roman"/>
                <w:sz w:val="20"/>
                <w:szCs w:val="20"/>
              </w:rPr>
            </w:pPr>
          </w:p>
        </w:tc>
        <w:tc>
          <w:tcPr>
            <w:tcW w:w="1571" w:type="dxa"/>
            <w:gridSpan w:val="3"/>
            <w:tcBorders>
              <w:left w:val="double" w:sz="4" w:space="0" w:color="auto"/>
              <w:right w:val="single" w:sz="12" w:space="0" w:color="auto"/>
            </w:tcBorders>
            <w:shd w:val="clear" w:color="auto" w:fill="FDE9D9" w:themeFill="accent6" w:themeFillTint="33"/>
          </w:tcPr>
          <w:p w14:paraId="0E288A33" w14:textId="5F023AD7" w:rsidR="008311BB" w:rsidRPr="00743429" w:rsidRDefault="008311BB" w:rsidP="008311BB">
            <w:pPr>
              <w:ind w:right="-108" w:hanging="108"/>
              <w:jc w:val="center"/>
              <w:rPr>
                <w:rFonts w:cs="Times New Roman"/>
                <w:sz w:val="20"/>
                <w:szCs w:val="20"/>
              </w:rPr>
            </w:pPr>
          </w:p>
        </w:tc>
      </w:tr>
      <w:tr w:rsidR="008311BB" w:rsidRPr="005D2CBE" w14:paraId="705C0B9D" w14:textId="444A7715" w:rsidTr="00642E83">
        <w:tblPrEx>
          <w:tblCellMar>
            <w:left w:w="57" w:type="dxa"/>
            <w:right w:w="142" w:type="dxa"/>
          </w:tblCellMar>
          <w:tblLook w:val="00A0" w:firstRow="1" w:lastRow="0" w:firstColumn="1" w:lastColumn="0" w:noHBand="0" w:noVBand="0"/>
        </w:tblPrEx>
        <w:trPr>
          <w:trHeight w:val="43"/>
        </w:trPr>
        <w:tc>
          <w:tcPr>
            <w:tcW w:w="1117" w:type="dxa"/>
            <w:gridSpan w:val="2"/>
            <w:tcBorders>
              <w:top w:val="single" w:sz="2" w:space="0" w:color="auto"/>
              <w:left w:val="single" w:sz="12" w:space="0" w:color="auto"/>
              <w:bottom w:val="single" w:sz="2" w:space="0" w:color="auto"/>
              <w:right w:val="double" w:sz="4" w:space="0" w:color="auto"/>
            </w:tcBorders>
            <w:shd w:val="clear" w:color="auto" w:fill="auto"/>
            <w:vAlign w:val="center"/>
          </w:tcPr>
          <w:p w14:paraId="2BB22FFA" w14:textId="1C569AAE" w:rsidR="008311BB" w:rsidRPr="005D2CBE" w:rsidRDefault="008311BB" w:rsidP="008311BB">
            <w:pPr>
              <w:ind w:right="-108"/>
              <w:jc w:val="center"/>
              <w:rPr>
                <w:rFonts w:cs="Times New Roman"/>
                <w:sz w:val="21"/>
                <w:szCs w:val="21"/>
              </w:rPr>
            </w:pPr>
            <w:r>
              <w:rPr>
                <w:rFonts w:cs="Times New Roman"/>
                <w:sz w:val="20"/>
                <w:szCs w:val="20"/>
              </w:rPr>
              <w:lastRenderedPageBreak/>
              <w:t>Dez/</w:t>
            </w:r>
            <w:r w:rsidRPr="00301C40">
              <w:rPr>
                <w:rFonts w:cs="Times New Roman"/>
                <w:sz w:val="20"/>
                <w:szCs w:val="20"/>
              </w:rPr>
              <w:t>201</w:t>
            </w:r>
            <w:r>
              <w:rPr>
                <w:rFonts w:cs="Times New Roman"/>
                <w:sz w:val="20"/>
                <w:szCs w:val="20"/>
              </w:rPr>
              <w:t>7</w:t>
            </w:r>
          </w:p>
        </w:tc>
        <w:tc>
          <w:tcPr>
            <w:tcW w:w="1577" w:type="dxa"/>
            <w:gridSpan w:val="2"/>
            <w:tcBorders>
              <w:top w:val="single" w:sz="2" w:space="0" w:color="auto"/>
              <w:left w:val="double" w:sz="4" w:space="0" w:color="auto"/>
              <w:bottom w:val="single" w:sz="2" w:space="0" w:color="auto"/>
              <w:right w:val="double" w:sz="4" w:space="0" w:color="auto"/>
            </w:tcBorders>
            <w:shd w:val="clear" w:color="auto" w:fill="FDE9D9" w:themeFill="accent6" w:themeFillTint="33"/>
            <w:vAlign w:val="center"/>
          </w:tcPr>
          <w:p w14:paraId="5C1BB34A" w14:textId="4EA8FBFB" w:rsidR="008311BB" w:rsidRPr="009A75CC" w:rsidRDefault="008311BB" w:rsidP="009A75CC">
            <w:pPr>
              <w:jc w:val="center"/>
              <w:rPr>
                <w:rFonts w:cs="Times New Roman"/>
                <w:sz w:val="20"/>
                <w:szCs w:val="20"/>
              </w:rPr>
            </w:pPr>
          </w:p>
        </w:tc>
        <w:tc>
          <w:tcPr>
            <w:tcW w:w="1701" w:type="dxa"/>
            <w:gridSpan w:val="3"/>
            <w:tcBorders>
              <w:left w:val="double" w:sz="4" w:space="0" w:color="auto"/>
              <w:right w:val="single" w:sz="12" w:space="0" w:color="auto"/>
            </w:tcBorders>
            <w:shd w:val="clear" w:color="auto" w:fill="FDE9D9" w:themeFill="accent6" w:themeFillTint="33"/>
            <w:vAlign w:val="center"/>
          </w:tcPr>
          <w:p w14:paraId="4F78467B" w14:textId="764FB2A1" w:rsidR="008311BB" w:rsidRPr="00743429" w:rsidRDefault="008311BB" w:rsidP="008311BB">
            <w:pPr>
              <w:ind w:right="-108" w:hanging="108"/>
              <w:jc w:val="center"/>
              <w:rPr>
                <w:rFonts w:cs="Times New Roman"/>
                <w:sz w:val="20"/>
                <w:szCs w:val="20"/>
              </w:rPr>
            </w:pPr>
          </w:p>
        </w:tc>
        <w:tc>
          <w:tcPr>
            <w:tcW w:w="1405" w:type="dxa"/>
            <w:gridSpan w:val="4"/>
            <w:tcBorders>
              <w:left w:val="double" w:sz="4" w:space="0" w:color="auto"/>
              <w:right w:val="single" w:sz="12" w:space="0" w:color="auto"/>
            </w:tcBorders>
            <w:shd w:val="clear" w:color="auto" w:fill="FDE9D9" w:themeFill="accent6" w:themeFillTint="33"/>
            <w:vAlign w:val="center"/>
          </w:tcPr>
          <w:p w14:paraId="74F4D9FF" w14:textId="7ED5144A" w:rsidR="008311BB" w:rsidRPr="00743429" w:rsidRDefault="008311BB" w:rsidP="008311BB">
            <w:pPr>
              <w:ind w:right="-108" w:hanging="108"/>
              <w:jc w:val="center"/>
              <w:rPr>
                <w:rFonts w:cs="Times New Roman"/>
                <w:sz w:val="20"/>
                <w:szCs w:val="20"/>
              </w:rPr>
            </w:pPr>
          </w:p>
        </w:tc>
        <w:tc>
          <w:tcPr>
            <w:tcW w:w="1134" w:type="dxa"/>
            <w:gridSpan w:val="4"/>
            <w:tcBorders>
              <w:left w:val="double" w:sz="4" w:space="0" w:color="auto"/>
              <w:right w:val="single" w:sz="12" w:space="0" w:color="auto"/>
            </w:tcBorders>
            <w:shd w:val="clear" w:color="auto" w:fill="FDE9D9" w:themeFill="accent6" w:themeFillTint="33"/>
          </w:tcPr>
          <w:p w14:paraId="110BA448" w14:textId="04778F72" w:rsidR="008311BB" w:rsidRPr="00743429" w:rsidRDefault="008311BB" w:rsidP="008311BB">
            <w:pPr>
              <w:ind w:right="-108" w:hanging="108"/>
              <w:jc w:val="center"/>
              <w:rPr>
                <w:rFonts w:cs="Times New Roman"/>
                <w:sz w:val="20"/>
                <w:szCs w:val="20"/>
              </w:rPr>
            </w:pPr>
          </w:p>
        </w:tc>
        <w:tc>
          <w:tcPr>
            <w:tcW w:w="1276" w:type="dxa"/>
            <w:gridSpan w:val="3"/>
            <w:tcBorders>
              <w:left w:val="double" w:sz="4" w:space="0" w:color="auto"/>
              <w:right w:val="single" w:sz="12" w:space="0" w:color="auto"/>
            </w:tcBorders>
            <w:shd w:val="clear" w:color="auto" w:fill="FDE9D9" w:themeFill="accent6" w:themeFillTint="33"/>
          </w:tcPr>
          <w:p w14:paraId="6FF8F479" w14:textId="77777777" w:rsidR="008311BB" w:rsidRPr="00743429" w:rsidRDefault="008311BB" w:rsidP="008311BB">
            <w:pPr>
              <w:ind w:right="-108" w:hanging="108"/>
              <w:jc w:val="center"/>
              <w:rPr>
                <w:rFonts w:cs="Times New Roman"/>
                <w:sz w:val="20"/>
                <w:szCs w:val="20"/>
              </w:rPr>
            </w:pPr>
          </w:p>
        </w:tc>
        <w:tc>
          <w:tcPr>
            <w:tcW w:w="1571" w:type="dxa"/>
            <w:gridSpan w:val="3"/>
            <w:tcBorders>
              <w:left w:val="double" w:sz="4" w:space="0" w:color="auto"/>
              <w:right w:val="single" w:sz="12" w:space="0" w:color="auto"/>
            </w:tcBorders>
            <w:shd w:val="clear" w:color="auto" w:fill="FDE9D9" w:themeFill="accent6" w:themeFillTint="33"/>
          </w:tcPr>
          <w:p w14:paraId="77C72F13" w14:textId="04E6D6E3" w:rsidR="008311BB" w:rsidRPr="00743429" w:rsidRDefault="008311BB" w:rsidP="008311BB">
            <w:pPr>
              <w:ind w:right="-108" w:hanging="108"/>
              <w:jc w:val="center"/>
              <w:rPr>
                <w:rFonts w:cs="Times New Roman"/>
                <w:sz w:val="20"/>
                <w:szCs w:val="20"/>
              </w:rPr>
            </w:pPr>
          </w:p>
        </w:tc>
      </w:tr>
      <w:tr w:rsidR="008311BB" w14:paraId="2E7BA600" w14:textId="22697B29" w:rsidTr="00960219">
        <w:tblPrEx>
          <w:tblCellMar>
            <w:left w:w="57" w:type="dxa"/>
            <w:right w:w="142" w:type="dxa"/>
          </w:tblCellMar>
        </w:tblPrEx>
        <w:tc>
          <w:tcPr>
            <w:tcW w:w="9781" w:type="dxa"/>
            <w:gridSpan w:val="21"/>
            <w:tcBorders>
              <w:top w:val="single" w:sz="2" w:space="0" w:color="auto"/>
              <w:left w:val="single" w:sz="12" w:space="0" w:color="auto"/>
              <w:bottom w:val="single" w:sz="2" w:space="0" w:color="auto"/>
              <w:right w:val="single" w:sz="2" w:space="0" w:color="auto"/>
            </w:tcBorders>
          </w:tcPr>
          <w:p w14:paraId="43A687AC" w14:textId="77777777" w:rsidR="008311BB" w:rsidRPr="00770FC7" w:rsidRDefault="008311BB" w:rsidP="008311BB">
            <w:pPr>
              <w:ind w:left="-113" w:right="-107"/>
              <w:rPr>
                <w:sz w:val="6"/>
                <w:szCs w:val="12"/>
              </w:rPr>
            </w:pPr>
          </w:p>
        </w:tc>
      </w:tr>
      <w:tr w:rsidR="008311BB" w:rsidRPr="00925479" w14:paraId="7F86226D" w14:textId="77777777" w:rsidTr="00960219">
        <w:tblPrEx>
          <w:tblLook w:val="00A0" w:firstRow="1" w:lastRow="0" w:firstColumn="1" w:lastColumn="0" w:noHBand="0" w:noVBand="0"/>
        </w:tblPrEx>
        <w:trPr>
          <w:trHeight w:val="318"/>
        </w:trPr>
        <w:tc>
          <w:tcPr>
            <w:tcW w:w="9781" w:type="dxa"/>
            <w:gridSpan w:val="21"/>
            <w:tcBorders>
              <w:top w:val="double" w:sz="4" w:space="0" w:color="auto"/>
              <w:left w:val="single" w:sz="12" w:space="0" w:color="auto"/>
              <w:right w:val="single" w:sz="12" w:space="0" w:color="auto"/>
            </w:tcBorders>
            <w:shd w:val="clear" w:color="auto" w:fill="D9D9D9" w:themeFill="background1" w:themeFillShade="D9"/>
            <w:vAlign w:val="center"/>
          </w:tcPr>
          <w:p w14:paraId="2325E31A" w14:textId="7E30EA54" w:rsidR="008311BB" w:rsidRPr="00925479" w:rsidRDefault="008311BB" w:rsidP="008311BB">
            <w:pPr>
              <w:spacing w:line="276" w:lineRule="auto"/>
              <w:rPr>
                <w:rFonts w:cs="Times New Roman"/>
                <w:b/>
                <w:sz w:val="21"/>
                <w:szCs w:val="21"/>
              </w:rPr>
            </w:pPr>
            <w:r>
              <w:rPr>
                <w:rFonts w:cs="Times New Roman"/>
                <w:b/>
                <w:sz w:val="21"/>
                <w:szCs w:val="21"/>
              </w:rPr>
              <w:t xml:space="preserve">II.5 - Política de Distribuição - </w:t>
            </w:r>
            <w:r w:rsidRPr="00925479">
              <w:rPr>
                <w:rFonts w:cs="Times New Roman"/>
                <w:sz w:val="21"/>
                <w:szCs w:val="21"/>
              </w:rPr>
              <w:t>I</w:t>
            </w:r>
            <w:r w:rsidRPr="00EC3B3A">
              <w:rPr>
                <w:rFonts w:cs="Times New Roman"/>
                <w:sz w:val="21"/>
                <w:szCs w:val="21"/>
              </w:rPr>
              <w:t>ntegrantes do sistema de distribuição</w:t>
            </w:r>
            <w:r>
              <w:rPr>
                <w:rFonts w:cs="Times New Roman"/>
                <w:sz w:val="21"/>
                <w:szCs w:val="21"/>
              </w:rPr>
              <w:t xml:space="preserve"> que atuam na abrangência do RPPS (art. 3º, § 2º, II, da Portaria MPS nº 519/2011)</w:t>
            </w:r>
          </w:p>
        </w:tc>
      </w:tr>
      <w:tr w:rsidR="008311BB" w14:paraId="6E642D29" w14:textId="77777777" w:rsidTr="008E129D">
        <w:tblPrEx>
          <w:tblLook w:val="00A0" w:firstRow="1" w:lastRow="0" w:firstColumn="1" w:lastColumn="0" w:noHBand="0" w:noVBand="0"/>
        </w:tblPrEx>
        <w:trPr>
          <w:trHeight w:val="309"/>
        </w:trPr>
        <w:tc>
          <w:tcPr>
            <w:tcW w:w="2694" w:type="dxa"/>
            <w:gridSpan w:val="4"/>
            <w:tcBorders>
              <w:left w:val="single" w:sz="12" w:space="0" w:color="auto"/>
              <w:right w:val="single" w:sz="12" w:space="0" w:color="auto"/>
            </w:tcBorders>
          </w:tcPr>
          <w:p w14:paraId="57E3A276" w14:textId="0CBB8358" w:rsidR="008311BB" w:rsidRDefault="008311BB" w:rsidP="008311BB">
            <w:pPr>
              <w:ind w:left="-113" w:right="-108"/>
              <w:jc w:val="both"/>
              <w:rPr>
                <w:rFonts w:cs="Times New Roman"/>
                <w:sz w:val="21"/>
                <w:szCs w:val="21"/>
              </w:rPr>
            </w:pPr>
            <w:r>
              <w:rPr>
                <w:rFonts w:cs="Times New Roman"/>
                <w:sz w:val="21"/>
                <w:szCs w:val="21"/>
              </w:rPr>
              <w:t xml:space="preserve">  Nome/Razão Social:</w:t>
            </w:r>
          </w:p>
        </w:tc>
        <w:tc>
          <w:tcPr>
            <w:tcW w:w="7087" w:type="dxa"/>
            <w:gridSpan w:val="17"/>
            <w:tcBorders>
              <w:left w:val="single" w:sz="12" w:space="0" w:color="auto"/>
              <w:right w:val="single" w:sz="12" w:space="0" w:color="auto"/>
            </w:tcBorders>
            <w:shd w:val="clear" w:color="auto" w:fill="FDE9D9" w:themeFill="accent6" w:themeFillTint="33"/>
          </w:tcPr>
          <w:p w14:paraId="52DC743D" w14:textId="77777777" w:rsidR="008311BB" w:rsidRDefault="008311BB" w:rsidP="008311BB">
            <w:pPr>
              <w:ind w:left="-113" w:right="-108"/>
              <w:jc w:val="both"/>
              <w:rPr>
                <w:rFonts w:cs="Times New Roman"/>
                <w:sz w:val="21"/>
                <w:szCs w:val="21"/>
              </w:rPr>
            </w:pPr>
          </w:p>
        </w:tc>
      </w:tr>
      <w:tr w:rsidR="008311BB" w:rsidRPr="00D424B2" w14:paraId="2A1F73AF" w14:textId="77777777" w:rsidTr="008E129D">
        <w:tblPrEx>
          <w:tblLook w:val="00A0" w:firstRow="1" w:lastRow="0" w:firstColumn="1" w:lastColumn="0" w:noHBand="0" w:noVBand="0"/>
        </w:tblPrEx>
        <w:trPr>
          <w:trHeight w:val="309"/>
        </w:trPr>
        <w:tc>
          <w:tcPr>
            <w:tcW w:w="2694" w:type="dxa"/>
            <w:gridSpan w:val="4"/>
            <w:tcBorders>
              <w:left w:val="single" w:sz="12" w:space="0" w:color="auto"/>
              <w:right w:val="single" w:sz="12" w:space="0" w:color="auto"/>
            </w:tcBorders>
          </w:tcPr>
          <w:p w14:paraId="14257868" w14:textId="0DDF38A3" w:rsidR="008311BB" w:rsidRPr="00D424B2" w:rsidRDefault="008311BB" w:rsidP="008311BB">
            <w:pPr>
              <w:rPr>
                <w:rFonts w:cs="Times New Roman"/>
                <w:sz w:val="21"/>
                <w:szCs w:val="21"/>
              </w:rPr>
            </w:pPr>
            <w:r>
              <w:rPr>
                <w:rFonts w:cs="Times New Roman"/>
                <w:sz w:val="21"/>
                <w:szCs w:val="21"/>
              </w:rPr>
              <w:t>CPF/CNPJ:</w:t>
            </w:r>
          </w:p>
        </w:tc>
        <w:tc>
          <w:tcPr>
            <w:tcW w:w="7087" w:type="dxa"/>
            <w:gridSpan w:val="17"/>
            <w:tcBorders>
              <w:left w:val="single" w:sz="12" w:space="0" w:color="auto"/>
              <w:right w:val="single" w:sz="12" w:space="0" w:color="auto"/>
            </w:tcBorders>
            <w:shd w:val="clear" w:color="auto" w:fill="FDE9D9" w:themeFill="accent6" w:themeFillTint="33"/>
          </w:tcPr>
          <w:p w14:paraId="7C88E0A7" w14:textId="77777777" w:rsidR="008311BB" w:rsidRPr="00D424B2" w:rsidRDefault="008311BB" w:rsidP="008311BB">
            <w:pPr>
              <w:ind w:left="-113" w:right="-108"/>
              <w:jc w:val="both"/>
              <w:rPr>
                <w:rFonts w:cs="Times New Roman"/>
                <w:sz w:val="21"/>
                <w:szCs w:val="21"/>
              </w:rPr>
            </w:pPr>
          </w:p>
        </w:tc>
      </w:tr>
      <w:tr w:rsidR="008311BB" w:rsidRPr="00D424B2" w14:paraId="563395BE" w14:textId="77777777" w:rsidTr="008E129D">
        <w:tblPrEx>
          <w:tblLook w:val="00A0" w:firstRow="1" w:lastRow="0" w:firstColumn="1" w:lastColumn="0" w:noHBand="0" w:noVBand="0"/>
        </w:tblPrEx>
        <w:trPr>
          <w:trHeight w:val="309"/>
        </w:trPr>
        <w:tc>
          <w:tcPr>
            <w:tcW w:w="2694" w:type="dxa"/>
            <w:gridSpan w:val="4"/>
            <w:tcBorders>
              <w:left w:val="single" w:sz="12" w:space="0" w:color="auto"/>
              <w:right w:val="single" w:sz="12" w:space="0" w:color="auto"/>
            </w:tcBorders>
          </w:tcPr>
          <w:p w14:paraId="43CDB404" w14:textId="04320465" w:rsidR="008311BB" w:rsidRDefault="008311BB" w:rsidP="008311BB">
            <w:pPr>
              <w:rPr>
                <w:rFonts w:cs="Times New Roman"/>
                <w:sz w:val="21"/>
                <w:szCs w:val="21"/>
              </w:rPr>
            </w:pPr>
            <w:r>
              <w:rPr>
                <w:rFonts w:cs="Times New Roman"/>
                <w:sz w:val="21"/>
                <w:szCs w:val="21"/>
              </w:rPr>
              <w:t>Informações sobre a Política de Distribuição:</w:t>
            </w:r>
          </w:p>
        </w:tc>
        <w:tc>
          <w:tcPr>
            <w:tcW w:w="7087" w:type="dxa"/>
            <w:gridSpan w:val="17"/>
            <w:tcBorders>
              <w:left w:val="single" w:sz="12" w:space="0" w:color="auto"/>
              <w:right w:val="single" w:sz="12" w:space="0" w:color="auto"/>
            </w:tcBorders>
            <w:shd w:val="clear" w:color="auto" w:fill="FDE9D9" w:themeFill="accent6" w:themeFillTint="33"/>
          </w:tcPr>
          <w:p w14:paraId="457FE2FB" w14:textId="77777777" w:rsidR="008311BB" w:rsidRPr="00D424B2" w:rsidRDefault="008311BB" w:rsidP="008311BB">
            <w:pPr>
              <w:ind w:left="-113" w:right="-108"/>
              <w:jc w:val="both"/>
              <w:rPr>
                <w:rFonts w:cs="Times New Roman"/>
                <w:sz w:val="21"/>
                <w:szCs w:val="21"/>
              </w:rPr>
            </w:pPr>
          </w:p>
        </w:tc>
      </w:tr>
      <w:tr w:rsidR="008311BB" w:rsidRPr="009F4520" w14:paraId="7A7A6BB9" w14:textId="0457C397" w:rsidTr="00960219">
        <w:tblPrEx>
          <w:tblBorders>
            <w:top w:val="double" w:sz="4" w:space="0" w:color="auto"/>
            <w:left w:val="double" w:sz="4" w:space="0" w:color="auto"/>
            <w:bottom w:val="double" w:sz="4" w:space="0" w:color="auto"/>
            <w:right w:val="double" w:sz="4" w:space="0" w:color="auto"/>
            <w:insideH w:val="single" w:sz="12" w:space="0" w:color="auto"/>
            <w:insideV w:val="double" w:sz="4" w:space="0" w:color="auto"/>
          </w:tblBorders>
          <w:tblCellMar>
            <w:left w:w="57" w:type="dxa"/>
            <w:right w:w="142" w:type="dxa"/>
          </w:tblCellMar>
        </w:tblPrEx>
        <w:trPr>
          <w:trHeight w:val="391"/>
        </w:trPr>
        <w:tc>
          <w:tcPr>
            <w:tcW w:w="9781" w:type="dxa"/>
            <w:gridSpan w:val="21"/>
            <w:tcBorders>
              <w:top w:val="single" w:sz="12" w:space="0" w:color="auto"/>
              <w:left w:val="single" w:sz="12" w:space="0" w:color="auto"/>
              <w:right w:val="single" w:sz="12" w:space="0" w:color="auto"/>
            </w:tcBorders>
            <w:shd w:val="clear" w:color="auto" w:fill="D9D9D9" w:themeFill="background1" w:themeFillShade="D9"/>
            <w:vAlign w:val="center"/>
          </w:tcPr>
          <w:p w14:paraId="35F71D9F" w14:textId="7E31484B" w:rsidR="008311BB" w:rsidRPr="009F4520" w:rsidRDefault="008311BB" w:rsidP="008311BB">
            <w:pPr>
              <w:ind w:right="-107"/>
              <w:rPr>
                <w:rFonts w:cs="Times New Roman"/>
                <w:b/>
                <w:sz w:val="21"/>
                <w:szCs w:val="21"/>
              </w:rPr>
            </w:pPr>
            <w:r w:rsidRPr="009F4520">
              <w:rPr>
                <w:rFonts w:cs="Times New Roman"/>
                <w:b/>
                <w:sz w:val="21"/>
                <w:szCs w:val="21"/>
              </w:rPr>
              <w:t xml:space="preserve">II.6 - Dados gerais de Fundos cujas carteiras estão sob sua adm/gestão </w:t>
            </w:r>
            <w:r w:rsidRPr="009F4520">
              <w:rPr>
                <w:rFonts w:cs="Times New Roman"/>
                <w:sz w:val="21"/>
                <w:szCs w:val="21"/>
              </w:rPr>
              <w:t>(art. 3º, §2º, I, “b”, Port. MPS 519/2011):</w:t>
            </w:r>
          </w:p>
        </w:tc>
      </w:tr>
      <w:tr w:rsidR="008311BB" w:rsidRPr="00860A22" w14:paraId="355BC9DB" w14:textId="555D2727" w:rsidTr="00E45D0C">
        <w:tblPrEx>
          <w:tblCellMar>
            <w:left w:w="57" w:type="dxa"/>
            <w:right w:w="142" w:type="dxa"/>
          </w:tblCellMar>
        </w:tblPrEx>
        <w:trPr>
          <w:trHeight w:val="1051"/>
        </w:trPr>
        <w:tc>
          <w:tcPr>
            <w:tcW w:w="2117" w:type="dxa"/>
            <w:gridSpan w:val="3"/>
            <w:tcBorders>
              <w:top w:val="double" w:sz="12" w:space="0" w:color="auto"/>
              <w:left w:val="single" w:sz="12" w:space="0" w:color="auto"/>
              <w:bottom w:val="double" w:sz="4" w:space="0" w:color="auto"/>
              <w:right w:val="double" w:sz="4" w:space="0" w:color="auto"/>
            </w:tcBorders>
            <w:vAlign w:val="center"/>
          </w:tcPr>
          <w:p w14:paraId="0B69AEFE" w14:textId="1C1C4AB4" w:rsidR="008311BB" w:rsidRPr="00186F52" w:rsidRDefault="008311BB" w:rsidP="008311BB">
            <w:pPr>
              <w:ind w:hanging="113"/>
              <w:rPr>
                <w:b/>
                <w:sz w:val="20"/>
                <w:szCs w:val="20"/>
              </w:rPr>
            </w:pPr>
            <w:r>
              <w:rPr>
                <w:b/>
                <w:sz w:val="20"/>
                <w:szCs w:val="20"/>
              </w:rPr>
              <w:t xml:space="preserve">   Fundos de Investimento sob administração/gestão por </w:t>
            </w:r>
            <w:r w:rsidRPr="007E6C15">
              <w:rPr>
                <w:b/>
                <w:sz w:val="20"/>
                <w:szCs w:val="20"/>
              </w:rPr>
              <w:t xml:space="preserve">classificação </w:t>
            </w:r>
            <w:r>
              <w:rPr>
                <w:b/>
                <w:sz w:val="20"/>
                <w:szCs w:val="20"/>
              </w:rPr>
              <w:t>R</w:t>
            </w:r>
            <w:r w:rsidRPr="007E6C15">
              <w:rPr>
                <w:b/>
                <w:sz w:val="20"/>
                <w:szCs w:val="20"/>
              </w:rPr>
              <w:t>esolução CMN</w:t>
            </w:r>
            <w:r>
              <w:rPr>
                <w:b/>
                <w:sz w:val="20"/>
                <w:szCs w:val="20"/>
              </w:rPr>
              <w:t xml:space="preserve">  </w:t>
            </w:r>
          </w:p>
        </w:tc>
        <w:tc>
          <w:tcPr>
            <w:tcW w:w="718" w:type="dxa"/>
            <w:gridSpan w:val="2"/>
            <w:tcBorders>
              <w:top w:val="double" w:sz="12" w:space="0" w:color="auto"/>
              <w:left w:val="double" w:sz="4" w:space="0" w:color="auto"/>
              <w:bottom w:val="double" w:sz="4" w:space="0" w:color="auto"/>
              <w:right w:val="single" w:sz="12" w:space="0" w:color="auto"/>
            </w:tcBorders>
            <w:shd w:val="clear" w:color="auto" w:fill="auto"/>
            <w:vAlign w:val="center"/>
          </w:tcPr>
          <w:p w14:paraId="1DA74702" w14:textId="31B50CFD" w:rsidR="008311BB" w:rsidRPr="001971E8" w:rsidRDefault="008311BB" w:rsidP="008311BB">
            <w:pPr>
              <w:ind w:left="-113" w:right="-107"/>
              <w:jc w:val="center"/>
              <w:rPr>
                <w:sz w:val="18"/>
                <w:szCs w:val="18"/>
              </w:rPr>
            </w:pPr>
            <w:r w:rsidRPr="00FA75BA">
              <w:rPr>
                <w:sz w:val="20"/>
                <w:szCs w:val="20"/>
              </w:rPr>
              <w:t>Nº de fundos</w:t>
            </w:r>
          </w:p>
        </w:tc>
        <w:tc>
          <w:tcPr>
            <w:tcW w:w="1560" w:type="dxa"/>
            <w:gridSpan w:val="2"/>
            <w:tcBorders>
              <w:top w:val="double" w:sz="12" w:space="0" w:color="auto"/>
              <w:left w:val="double" w:sz="4" w:space="0" w:color="auto"/>
              <w:bottom w:val="double" w:sz="4" w:space="0" w:color="auto"/>
              <w:right w:val="single" w:sz="12" w:space="0" w:color="auto"/>
            </w:tcBorders>
            <w:vAlign w:val="center"/>
          </w:tcPr>
          <w:p w14:paraId="43878208" w14:textId="79F5F5F3" w:rsidR="008311BB" w:rsidRPr="00FA75BA" w:rsidRDefault="008311BB" w:rsidP="008311BB">
            <w:pPr>
              <w:ind w:left="-113" w:right="-107"/>
              <w:jc w:val="center"/>
              <w:rPr>
                <w:sz w:val="20"/>
                <w:szCs w:val="20"/>
              </w:rPr>
            </w:pPr>
            <w:r>
              <w:rPr>
                <w:sz w:val="20"/>
                <w:szCs w:val="20"/>
              </w:rPr>
              <w:t>Patrimônio total dos fundos (R$)</w:t>
            </w:r>
          </w:p>
        </w:tc>
        <w:tc>
          <w:tcPr>
            <w:tcW w:w="708" w:type="dxa"/>
            <w:gridSpan w:val="2"/>
            <w:tcBorders>
              <w:top w:val="double" w:sz="12" w:space="0" w:color="auto"/>
              <w:left w:val="double" w:sz="4" w:space="0" w:color="auto"/>
              <w:bottom w:val="double" w:sz="4" w:space="0" w:color="auto"/>
              <w:right w:val="single" w:sz="12" w:space="0" w:color="auto"/>
            </w:tcBorders>
            <w:vAlign w:val="center"/>
          </w:tcPr>
          <w:p w14:paraId="6F1D6ABB" w14:textId="739E01AD" w:rsidR="008311BB" w:rsidRDefault="008311BB" w:rsidP="008311BB">
            <w:pPr>
              <w:ind w:left="-57" w:right="-107"/>
              <w:jc w:val="center"/>
              <w:rPr>
                <w:rFonts w:cs="Times New Roman"/>
                <w:sz w:val="20"/>
                <w:szCs w:val="20"/>
              </w:rPr>
            </w:pPr>
            <w:r w:rsidRPr="00517E4F">
              <w:rPr>
                <w:rFonts w:cs="Times New Roman"/>
                <w:sz w:val="20"/>
                <w:szCs w:val="20"/>
              </w:rPr>
              <w:t xml:space="preserve">Nº </w:t>
            </w:r>
            <w:r>
              <w:rPr>
                <w:rFonts w:cs="Times New Roman"/>
                <w:sz w:val="20"/>
                <w:szCs w:val="20"/>
              </w:rPr>
              <w:t xml:space="preserve">total </w:t>
            </w:r>
            <w:r w:rsidRPr="00517E4F">
              <w:rPr>
                <w:rFonts w:cs="Times New Roman"/>
                <w:sz w:val="20"/>
                <w:szCs w:val="20"/>
              </w:rPr>
              <w:t>d</w:t>
            </w:r>
            <w:r>
              <w:rPr>
                <w:rFonts w:cs="Times New Roman"/>
                <w:sz w:val="20"/>
                <w:szCs w:val="20"/>
              </w:rPr>
              <w:t>e</w:t>
            </w:r>
            <w:r w:rsidRPr="00517E4F">
              <w:rPr>
                <w:rFonts w:cs="Times New Roman"/>
                <w:sz w:val="20"/>
                <w:szCs w:val="20"/>
              </w:rPr>
              <w:t xml:space="preserve"> cotistas</w:t>
            </w:r>
          </w:p>
          <w:p w14:paraId="134D5545" w14:textId="0A13D976" w:rsidR="008311BB" w:rsidRDefault="008311BB" w:rsidP="008311BB">
            <w:pPr>
              <w:ind w:left="-113" w:right="-107"/>
              <w:jc w:val="center"/>
              <w:rPr>
                <w:sz w:val="20"/>
                <w:szCs w:val="20"/>
              </w:rPr>
            </w:pPr>
          </w:p>
        </w:tc>
        <w:tc>
          <w:tcPr>
            <w:tcW w:w="709" w:type="dxa"/>
            <w:gridSpan w:val="3"/>
            <w:tcBorders>
              <w:top w:val="double" w:sz="12" w:space="0" w:color="auto"/>
              <w:left w:val="double" w:sz="4" w:space="0" w:color="auto"/>
              <w:bottom w:val="double" w:sz="4" w:space="0" w:color="auto"/>
              <w:right w:val="double" w:sz="4" w:space="0" w:color="auto"/>
            </w:tcBorders>
            <w:vAlign w:val="center"/>
          </w:tcPr>
          <w:p w14:paraId="607DF293" w14:textId="77777777" w:rsidR="008311BB" w:rsidRDefault="008311BB" w:rsidP="008311BB">
            <w:pPr>
              <w:ind w:left="-57" w:right="-107" w:firstLine="56"/>
              <w:jc w:val="center"/>
              <w:rPr>
                <w:rFonts w:cs="Times New Roman"/>
                <w:sz w:val="20"/>
                <w:szCs w:val="20"/>
              </w:rPr>
            </w:pPr>
            <w:r w:rsidRPr="00517E4F">
              <w:rPr>
                <w:rFonts w:cs="Times New Roman"/>
                <w:sz w:val="20"/>
                <w:szCs w:val="20"/>
              </w:rPr>
              <w:t>Nº d</w:t>
            </w:r>
            <w:r>
              <w:rPr>
                <w:rFonts w:cs="Times New Roman"/>
                <w:sz w:val="20"/>
                <w:szCs w:val="20"/>
              </w:rPr>
              <w:t>e</w:t>
            </w:r>
            <w:r w:rsidRPr="00517E4F">
              <w:rPr>
                <w:rFonts w:cs="Times New Roman"/>
                <w:sz w:val="20"/>
                <w:szCs w:val="20"/>
              </w:rPr>
              <w:t xml:space="preserve"> cotistas</w:t>
            </w:r>
            <w:r>
              <w:rPr>
                <w:rFonts w:cs="Times New Roman"/>
                <w:sz w:val="20"/>
                <w:szCs w:val="20"/>
              </w:rPr>
              <w:t xml:space="preserve"> RPPS</w:t>
            </w:r>
          </w:p>
          <w:p w14:paraId="2DFAAB43" w14:textId="17723639" w:rsidR="008311BB" w:rsidRPr="00517E4F" w:rsidRDefault="008311BB" w:rsidP="008311BB">
            <w:pPr>
              <w:ind w:left="-57" w:right="-107" w:firstLine="56"/>
              <w:jc w:val="center"/>
              <w:rPr>
                <w:rFonts w:cs="Times New Roman"/>
                <w:sz w:val="20"/>
                <w:szCs w:val="20"/>
              </w:rPr>
            </w:pPr>
          </w:p>
        </w:tc>
        <w:tc>
          <w:tcPr>
            <w:tcW w:w="992" w:type="dxa"/>
            <w:gridSpan w:val="2"/>
            <w:tcBorders>
              <w:top w:val="double" w:sz="12" w:space="0" w:color="auto"/>
              <w:left w:val="double" w:sz="4" w:space="0" w:color="auto"/>
              <w:bottom w:val="double" w:sz="6" w:space="0" w:color="auto"/>
              <w:right w:val="double" w:sz="12" w:space="0" w:color="auto"/>
            </w:tcBorders>
            <w:vAlign w:val="center"/>
          </w:tcPr>
          <w:p w14:paraId="2F65C7A8" w14:textId="6AA1ACCE" w:rsidR="008311BB" w:rsidRDefault="008311BB" w:rsidP="008311BB">
            <w:pPr>
              <w:ind w:left="-57" w:right="-107" w:firstLine="56"/>
              <w:jc w:val="center"/>
              <w:rPr>
                <w:rFonts w:cs="Times New Roman"/>
                <w:sz w:val="20"/>
                <w:szCs w:val="20"/>
              </w:rPr>
            </w:pPr>
            <w:r>
              <w:rPr>
                <w:rFonts w:cs="Times New Roman"/>
                <w:sz w:val="20"/>
                <w:szCs w:val="20"/>
              </w:rPr>
              <w:t xml:space="preserve">Total investido por RPPS </w:t>
            </w:r>
          </w:p>
        </w:tc>
        <w:tc>
          <w:tcPr>
            <w:tcW w:w="917" w:type="dxa"/>
            <w:gridSpan w:val="3"/>
            <w:tcBorders>
              <w:top w:val="double" w:sz="12" w:space="0" w:color="auto"/>
              <w:left w:val="double" w:sz="4" w:space="0" w:color="auto"/>
              <w:bottom w:val="double" w:sz="6" w:space="0" w:color="auto"/>
              <w:right w:val="double" w:sz="12" w:space="0" w:color="auto"/>
            </w:tcBorders>
            <w:vAlign w:val="center"/>
          </w:tcPr>
          <w:p w14:paraId="1AFEDC7E" w14:textId="2A3EAFFE" w:rsidR="008311BB" w:rsidRDefault="008311BB" w:rsidP="008311BB">
            <w:pPr>
              <w:ind w:left="-57" w:right="-107" w:firstLine="56"/>
              <w:jc w:val="center"/>
              <w:rPr>
                <w:rFonts w:cs="Times New Roman"/>
                <w:sz w:val="20"/>
                <w:szCs w:val="20"/>
              </w:rPr>
            </w:pPr>
            <w:r>
              <w:rPr>
                <w:rFonts w:cs="Times New Roman"/>
                <w:sz w:val="20"/>
                <w:szCs w:val="20"/>
              </w:rPr>
              <w:t>Desde quando gere fundos dessas classes</w:t>
            </w:r>
          </w:p>
        </w:tc>
        <w:tc>
          <w:tcPr>
            <w:tcW w:w="2060" w:type="dxa"/>
            <w:gridSpan w:val="4"/>
            <w:tcBorders>
              <w:top w:val="double" w:sz="12" w:space="0" w:color="auto"/>
              <w:left w:val="double" w:sz="4" w:space="0" w:color="auto"/>
              <w:right w:val="single" w:sz="12" w:space="0" w:color="auto"/>
            </w:tcBorders>
            <w:vAlign w:val="center"/>
          </w:tcPr>
          <w:p w14:paraId="73DBD33E" w14:textId="5DB089F8" w:rsidR="008311BB" w:rsidRPr="00517E4F" w:rsidRDefault="008311BB" w:rsidP="008311BB">
            <w:pPr>
              <w:ind w:left="-57" w:right="-107" w:firstLine="56"/>
              <w:jc w:val="center"/>
              <w:rPr>
                <w:rFonts w:cs="Times New Roman"/>
                <w:sz w:val="20"/>
                <w:szCs w:val="20"/>
              </w:rPr>
            </w:pPr>
            <w:r>
              <w:rPr>
                <w:rFonts w:cs="Times New Roman"/>
                <w:sz w:val="20"/>
                <w:szCs w:val="20"/>
              </w:rPr>
              <w:t>Observações sobre (performance/ histórico) da instituição com relação a esses tipos de fundos (texto)</w:t>
            </w:r>
          </w:p>
        </w:tc>
      </w:tr>
      <w:tr w:rsidR="008311BB" w14:paraId="01F42EAD" w14:textId="2CE43953" w:rsidTr="00E45D0C">
        <w:tblPrEx>
          <w:tblCellMar>
            <w:left w:w="57" w:type="dxa"/>
            <w:right w:w="142" w:type="dxa"/>
          </w:tblCellMar>
        </w:tblPrEx>
        <w:tc>
          <w:tcPr>
            <w:tcW w:w="2117" w:type="dxa"/>
            <w:gridSpan w:val="3"/>
            <w:tcBorders>
              <w:top w:val="double" w:sz="4" w:space="0" w:color="auto"/>
              <w:left w:val="single" w:sz="12" w:space="0" w:color="auto"/>
              <w:bottom w:val="single" w:sz="2" w:space="0" w:color="auto"/>
              <w:right w:val="double" w:sz="4" w:space="0" w:color="auto"/>
            </w:tcBorders>
          </w:tcPr>
          <w:p w14:paraId="3512BC0E" w14:textId="2C98E9C7" w:rsidR="008311BB" w:rsidRPr="00377384" w:rsidRDefault="008311BB" w:rsidP="008311BB">
            <w:pPr>
              <w:ind w:left="-4" w:right="-107"/>
              <w:rPr>
                <w:sz w:val="20"/>
                <w:szCs w:val="20"/>
              </w:rPr>
            </w:pPr>
            <w:r>
              <w:rPr>
                <w:sz w:val="20"/>
                <w:szCs w:val="20"/>
              </w:rPr>
              <w:t>Art. 7º, I, “b”</w:t>
            </w:r>
          </w:p>
        </w:tc>
        <w:tc>
          <w:tcPr>
            <w:tcW w:w="718" w:type="dxa"/>
            <w:gridSpan w:val="2"/>
            <w:tcBorders>
              <w:top w:val="double" w:sz="4" w:space="0" w:color="auto"/>
              <w:left w:val="double" w:sz="4" w:space="0" w:color="auto"/>
              <w:bottom w:val="single" w:sz="2" w:space="0" w:color="auto"/>
              <w:right w:val="single" w:sz="12" w:space="0" w:color="auto"/>
            </w:tcBorders>
            <w:shd w:val="clear" w:color="auto" w:fill="FDE9D9" w:themeFill="accent6" w:themeFillTint="33"/>
          </w:tcPr>
          <w:p w14:paraId="43B4963B" w14:textId="77777777" w:rsidR="008311BB" w:rsidRPr="00860A22" w:rsidRDefault="008311BB" w:rsidP="008311BB">
            <w:pPr>
              <w:ind w:left="-113" w:right="-107"/>
              <w:rPr>
                <w:sz w:val="20"/>
                <w:szCs w:val="20"/>
              </w:rPr>
            </w:pPr>
          </w:p>
        </w:tc>
        <w:tc>
          <w:tcPr>
            <w:tcW w:w="1560" w:type="dxa"/>
            <w:gridSpan w:val="2"/>
            <w:tcBorders>
              <w:top w:val="double" w:sz="4" w:space="0" w:color="auto"/>
              <w:left w:val="double" w:sz="4" w:space="0" w:color="auto"/>
              <w:bottom w:val="single" w:sz="2" w:space="0" w:color="auto"/>
              <w:right w:val="single" w:sz="12" w:space="0" w:color="auto"/>
            </w:tcBorders>
            <w:shd w:val="clear" w:color="auto" w:fill="FDE9D9" w:themeFill="accent6" w:themeFillTint="33"/>
          </w:tcPr>
          <w:p w14:paraId="78DC30EC" w14:textId="77777777" w:rsidR="008311BB" w:rsidRPr="00860A22" w:rsidRDefault="008311BB" w:rsidP="008311BB">
            <w:pPr>
              <w:ind w:left="-113" w:right="-107"/>
              <w:rPr>
                <w:sz w:val="20"/>
                <w:szCs w:val="20"/>
              </w:rPr>
            </w:pPr>
          </w:p>
        </w:tc>
        <w:tc>
          <w:tcPr>
            <w:tcW w:w="708" w:type="dxa"/>
            <w:gridSpan w:val="2"/>
            <w:tcBorders>
              <w:top w:val="double" w:sz="4" w:space="0" w:color="auto"/>
              <w:left w:val="double" w:sz="4" w:space="0" w:color="auto"/>
              <w:bottom w:val="single" w:sz="2" w:space="0" w:color="auto"/>
              <w:right w:val="single" w:sz="12" w:space="0" w:color="auto"/>
            </w:tcBorders>
            <w:shd w:val="clear" w:color="auto" w:fill="FDE9D9" w:themeFill="accent6" w:themeFillTint="33"/>
          </w:tcPr>
          <w:p w14:paraId="26024DC7" w14:textId="77777777" w:rsidR="008311BB" w:rsidRPr="00860A22" w:rsidRDefault="008311BB" w:rsidP="008311BB">
            <w:pPr>
              <w:ind w:left="-113" w:right="-107"/>
              <w:rPr>
                <w:sz w:val="20"/>
                <w:szCs w:val="20"/>
              </w:rPr>
            </w:pPr>
          </w:p>
        </w:tc>
        <w:tc>
          <w:tcPr>
            <w:tcW w:w="709" w:type="dxa"/>
            <w:gridSpan w:val="3"/>
            <w:tcBorders>
              <w:top w:val="double" w:sz="4" w:space="0" w:color="auto"/>
              <w:left w:val="double" w:sz="4" w:space="0" w:color="auto"/>
              <w:bottom w:val="single" w:sz="2" w:space="0" w:color="auto"/>
              <w:right w:val="double" w:sz="4" w:space="0" w:color="auto"/>
            </w:tcBorders>
            <w:shd w:val="clear" w:color="auto" w:fill="FDE9D9" w:themeFill="accent6" w:themeFillTint="33"/>
          </w:tcPr>
          <w:p w14:paraId="6327E5A3" w14:textId="34857E6B" w:rsidR="008311BB" w:rsidRPr="004179AA" w:rsidRDefault="008311BB" w:rsidP="008311BB">
            <w:pPr>
              <w:ind w:left="-113" w:right="-107"/>
              <w:rPr>
                <w:sz w:val="20"/>
                <w:szCs w:val="20"/>
              </w:rPr>
            </w:pPr>
          </w:p>
        </w:tc>
        <w:tc>
          <w:tcPr>
            <w:tcW w:w="992" w:type="dxa"/>
            <w:gridSpan w:val="2"/>
            <w:tcBorders>
              <w:left w:val="double" w:sz="4" w:space="0" w:color="auto"/>
              <w:right w:val="double" w:sz="12" w:space="0" w:color="auto"/>
            </w:tcBorders>
            <w:shd w:val="clear" w:color="auto" w:fill="FDE9D9" w:themeFill="accent6" w:themeFillTint="33"/>
          </w:tcPr>
          <w:p w14:paraId="59C148F3" w14:textId="77777777" w:rsidR="008311BB" w:rsidRPr="000C4437" w:rsidRDefault="008311BB" w:rsidP="008311BB">
            <w:pPr>
              <w:ind w:left="-57" w:right="-107" w:firstLine="56"/>
              <w:jc w:val="center"/>
              <w:rPr>
                <w:rFonts w:cs="Times New Roman"/>
                <w:sz w:val="20"/>
                <w:szCs w:val="20"/>
              </w:rPr>
            </w:pPr>
          </w:p>
        </w:tc>
        <w:tc>
          <w:tcPr>
            <w:tcW w:w="917" w:type="dxa"/>
            <w:gridSpan w:val="3"/>
            <w:tcBorders>
              <w:left w:val="double" w:sz="4" w:space="0" w:color="auto"/>
              <w:right w:val="double" w:sz="12" w:space="0" w:color="auto"/>
            </w:tcBorders>
            <w:shd w:val="clear" w:color="auto" w:fill="FDE9D9" w:themeFill="accent6" w:themeFillTint="33"/>
          </w:tcPr>
          <w:p w14:paraId="5C0E4515" w14:textId="334ADB06" w:rsidR="008311BB" w:rsidRPr="000C4437" w:rsidRDefault="008311BB" w:rsidP="008311BB">
            <w:pPr>
              <w:ind w:left="-57" w:right="-107" w:firstLine="56"/>
              <w:jc w:val="center"/>
              <w:rPr>
                <w:rFonts w:cs="Times New Roman"/>
                <w:sz w:val="20"/>
                <w:szCs w:val="20"/>
              </w:rPr>
            </w:pPr>
          </w:p>
        </w:tc>
        <w:tc>
          <w:tcPr>
            <w:tcW w:w="2060" w:type="dxa"/>
            <w:gridSpan w:val="4"/>
            <w:tcBorders>
              <w:left w:val="double" w:sz="4" w:space="0" w:color="auto"/>
              <w:right w:val="single" w:sz="12" w:space="0" w:color="auto"/>
            </w:tcBorders>
            <w:shd w:val="clear" w:color="auto" w:fill="FDE9D9" w:themeFill="accent6" w:themeFillTint="33"/>
          </w:tcPr>
          <w:p w14:paraId="74093A8B" w14:textId="741B72C1" w:rsidR="008311BB" w:rsidRPr="004179AA" w:rsidRDefault="008311BB" w:rsidP="008311BB">
            <w:pPr>
              <w:ind w:left="-113" w:right="-107"/>
              <w:rPr>
                <w:sz w:val="20"/>
                <w:szCs w:val="20"/>
              </w:rPr>
            </w:pPr>
          </w:p>
        </w:tc>
      </w:tr>
      <w:tr w:rsidR="008311BB" w14:paraId="4FD365C6" w14:textId="77777777" w:rsidTr="00E45D0C">
        <w:tblPrEx>
          <w:tblCellMar>
            <w:left w:w="57" w:type="dxa"/>
            <w:right w:w="142" w:type="dxa"/>
          </w:tblCellMar>
        </w:tblPrEx>
        <w:tc>
          <w:tcPr>
            <w:tcW w:w="2117" w:type="dxa"/>
            <w:gridSpan w:val="3"/>
            <w:tcBorders>
              <w:top w:val="single" w:sz="2" w:space="0" w:color="auto"/>
              <w:left w:val="single" w:sz="12" w:space="0" w:color="auto"/>
              <w:bottom w:val="single" w:sz="2" w:space="0" w:color="auto"/>
              <w:right w:val="double" w:sz="4" w:space="0" w:color="auto"/>
            </w:tcBorders>
          </w:tcPr>
          <w:p w14:paraId="755BBFBE" w14:textId="56455D0E" w:rsidR="008311BB" w:rsidRPr="00480936" w:rsidRDefault="008311BB" w:rsidP="008311BB">
            <w:pPr>
              <w:ind w:left="-4" w:right="-107"/>
            </w:pPr>
            <w:r>
              <w:t xml:space="preserve">Art. 7º, I,“c” </w:t>
            </w:r>
          </w:p>
        </w:tc>
        <w:tc>
          <w:tcPr>
            <w:tcW w:w="718"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tcPr>
          <w:p w14:paraId="5BD7CAFE" w14:textId="77777777" w:rsidR="008311BB" w:rsidRPr="00860A22" w:rsidRDefault="008311BB" w:rsidP="008311BB">
            <w:pPr>
              <w:ind w:left="-113" w:right="-107"/>
              <w:rPr>
                <w:sz w:val="20"/>
                <w:szCs w:val="20"/>
              </w:rPr>
            </w:pPr>
          </w:p>
        </w:tc>
        <w:tc>
          <w:tcPr>
            <w:tcW w:w="1560"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tcPr>
          <w:p w14:paraId="00934C91" w14:textId="77777777" w:rsidR="008311BB" w:rsidRPr="00860A22" w:rsidRDefault="008311BB" w:rsidP="008311BB">
            <w:pPr>
              <w:ind w:left="-113" w:right="-107"/>
              <w:rPr>
                <w:sz w:val="20"/>
                <w:szCs w:val="20"/>
              </w:rPr>
            </w:pPr>
          </w:p>
        </w:tc>
        <w:tc>
          <w:tcPr>
            <w:tcW w:w="708"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tcPr>
          <w:p w14:paraId="2DED056F" w14:textId="77777777" w:rsidR="008311BB" w:rsidRPr="00860A22" w:rsidRDefault="008311BB" w:rsidP="008311BB">
            <w:pPr>
              <w:ind w:left="-113" w:right="-107"/>
              <w:rPr>
                <w:sz w:val="20"/>
                <w:szCs w:val="20"/>
              </w:rPr>
            </w:pPr>
          </w:p>
        </w:tc>
        <w:tc>
          <w:tcPr>
            <w:tcW w:w="709" w:type="dxa"/>
            <w:gridSpan w:val="3"/>
            <w:tcBorders>
              <w:top w:val="single" w:sz="2" w:space="0" w:color="auto"/>
              <w:left w:val="double" w:sz="4" w:space="0" w:color="auto"/>
              <w:bottom w:val="single" w:sz="2" w:space="0" w:color="auto"/>
              <w:right w:val="double" w:sz="4" w:space="0" w:color="auto"/>
            </w:tcBorders>
            <w:shd w:val="clear" w:color="auto" w:fill="FDE9D9" w:themeFill="accent6" w:themeFillTint="33"/>
          </w:tcPr>
          <w:p w14:paraId="78F633FC" w14:textId="77777777" w:rsidR="008311BB" w:rsidRPr="004179AA" w:rsidRDefault="008311BB" w:rsidP="008311BB">
            <w:pPr>
              <w:ind w:left="-113" w:right="-107"/>
              <w:rPr>
                <w:sz w:val="20"/>
                <w:szCs w:val="20"/>
              </w:rPr>
            </w:pPr>
          </w:p>
        </w:tc>
        <w:tc>
          <w:tcPr>
            <w:tcW w:w="992" w:type="dxa"/>
            <w:gridSpan w:val="2"/>
            <w:tcBorders>
              <w:left w:val="double" w:sz="4" w:space="0" w:color="auto"/>
              <w:right w:val="double" w:sz="12" w:space="0" w:color="auto"/>
            </w:tcBorders>
            <w:shd w:val="clear" w:color="auto" w:fill="FDE9D9" w:themeFill="accent6" w:themeFillTint="33"/>
          </w:tcPr>
          <w:p w14:paraId="5A420F1E" w14:textId="77777777" w:rsidR="008311BB" w:rsidRPr="000C4437" w:rsidRDefault="008311BB" w:rsidP="008311BB">
            <w:pPr>
              <w:ind w:left="-57" w:right="-107" w:firstLine="56"/>
              <w:jc w:val="center"/>
              <w:rPr>
                <w:rFonts w:cs="Times New Roman"/>
                <w:sz w:val="20"/>
                <w:szCs w:val="20"/>
              </w:rPr>
            </w:pPr>
          </w:p>
        </w:tc>
        <w:tc>
          <w:tcPr>
            <w:tcW w:w="917" w:type="dxa"/>
            <w:gridSpan w:val="3"/>
            <w:tcBorders>
              <w:left w:val="double" w:sz="4" w:space="0" w:color="auto"/>
              <w:right w:val="double" w:sz="12" w:space="0" w:color="auto"/>
            </w:tcBorders>
            <w:shd w:val="clear" w:color="auto" w:fill="FDE9D9" w:themeFill="accent6" w:themeFillTint="33"/>
          </w:tcPr>
          <w:p w14:paraId="4DB356F2" w14:textId="4398DC23" w:rsidR="008311BB" w:rsidRPr="000C4437" w:rsidRDefault="008311BB" w:rsidP="008311BB">
            <w:pPr>
              <w:ind w:left="-57" w:right="-107" w:firstLine="56"/>
              <w:jc w:val="center"/>
              <w:rPr>
                <w:rFonts w:cs="Times New Roman"/>
                <w:sz w:val="20"/>
                <w:szCs w:val="20"/>
              </w:rPr>
            </w:pPr>
          </w:p>
        </w:tc>
        <w:tc>
          <w:tcPr>
            <w:tcW w:w="2060" w:type="dxa"/>
            <w:gridSpan w:val="4"/>
            <w:tcBorders>
              <w:left w:val="double" w:sz="4" w:space="0" w:color="auto"/>
              <w:right w:val="single" w:sz="12" w:space="0" w:color="auto"/>
            </w:tcBorders>
            <w:shd w:val="clear" w:color="auto" w:fill="FDE9D9" w:themeFill="accent6" w:themeFillTint="33"/>
          </w:tcPr>
          <w:p w14:paraId="18354CE3" w14:textId="0D388E2F" w:rsidR="008311BB" w:rsidRPr="004179AA" w:rsidRDefault="008311BB" w:rsidP="008311BB">
            <w:pPr>
              <w:ind w:left="-113" w:right="-107"/>
              <w:rPr>
                <w:sz w:val="20"/>
                <w:szCs w:val="20"/>
              </w:rPr>
            </w:pPr>
          </w:p>
        </w:tc>
      </w:tr>
      <w:tr w:rsidR="008311BB" w14:paraId="3650B319" w14:textId="741D1A61" w:rsidTr="00E45D0C">
        <w:tblPrEx>
          <w:tblCellMar>
            <w:left w:w="57" w:type="dxa"/>
            <w:right w:w="142" w:type="dxa"/>
          </w:tblCellMar>
        </w:tblPrEx>
        <w:tc>
          <w:tcPr>
            <w:tcW w:w="2117" w:type="dxa"/>
            <w:gridSpan w:val="3"/>
            <w:tcBorders>
              <w:top w:val="single" w:sz="2" w:space="0" w:color="auto"/>
              <w:left w:val="single" w:sz="12" w:space="0" w:color="auto"/>
              <w:bottom w:val="single" w:sz="2" w:space="0" w:color="auto"/>
              <w:right w:val="double" w:sz="4" w:space="0" w:color="auto"/>
            </w:tcBorders>
          </w:tcPr>
          <w:p w14:paraId="0FAF6324" w14:textId="3F72A641" w:rsidR="008311BB" w:rsidRPr="00377384" w:rsidRDefault="008311BB" w:rsidP="008311BB">
            <w:pPr>
              <w:ind w:left="-4" w:right="-107"/>
              <w:rPr>
                <w:sz w:val="20"/>
                <w:szCs w:val="20"/>
              </w:rPr>
            </w:pPr>
            <w:r>
              <w:t>Art. 7º, II</w:t>
            </w:r>
          </w:p>
        </w:tc>
        <w:tc>
          <w:tcPr>
            <w:tcW w:w="718"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tcPr>
          <w:p w14:paraId="61F605FD" w14:textId="77777777" w:rsidR="008311BB" w:rsidRPr="00860A22" w:rsidRDefault="008311BB" w:rsidP="008311BB">
            <w:pPr>
              <w:ind w:left="-113" w:right="-107"/>
              <w:rPr>
                <w:sz w:val="20"/>
                <w:szCs w:val="20"/>
              </w:rPr>
            </w:pPr>
          </w:p>
        </w:tc>
        <w:tc>
          <w:tcPr>
            <w:tcW w:w="1560"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tcPr>
          <w:p w14:paraId="6D49E8DC" w14:textId="77777777" w:rsidR="008311BB" w:rsidRPr="00860A22" w:rsidRDefault="008311BB" w:rsidP="008311BB">
            <w:pPr>
              <w:ind w:left="-113" w:right="-107"/>
              <w:rPr>
                <w:sz w:val="20"/>
                <w:szCs w:val="20"/>
              </w:rPr>
            </w:pPr>
          </w:p>
        </w:tc>
        <w:tc>
          <w:tcPr>
            <w:tcW w:w="708"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tcPr>
          <w:p w14:paraId="4AFE9CF7" w14:textId="77777777" w:rsidR="008311BB" w:rsidRPr="00860A22" w:rsidRDefault="008311BB" w:rsidP="008311BB">
            <w:pPr>
              <w:ind w:left="-113" w:right="-107"/>
              <w:rPr>
                <w:sz w:val="20"/>
                <w:szCs w:val="20"/>
              </w:rPr>
            </w:pPr>
          </w:p>
        </w:tc>
        <w:tc>
          <w:tcPr>
            <w:tcW w:w="709" w:type="dxa"/>
            <w:gridSpan w:val="3"/>
            <w:tcBorders>
              <w:top w:val="single" w:sz="2" w:space="0" w:color="auto"/>
              <w:left w:val="double" w:sz="4" w:space="0" w:color="auto"/>
              <w:bottom w:val="single" w:sz="2" w:space="0" w:color="auto"/>
              <w:right w:val="double" w:sz="4" w:space="0" w:color="auto"/>
            </w:tcBorders>
            <w:shd w:val="clear" w:color="auto" w:fill="FDE9D9" w:themeFill="accent6" w:themeFillTint="33"/>
          </w:tcPr>
          <w:p w14:paraId="29C6BFEA" w14:textId="0ACBC282" w:rsidR="008311BB" w:rsidRPr="004179AA" w:rsidRDefault="008311BB" w:rsidP="008311BB">
            <w:pPr>
              <w:ind w:left="-113" w:right="-107"/>
              <w:rPr>
                <w:sz w:val="20"/>
                <w:szCs w:val="20"/>
              </w:rPr>
            </w:pPr>
          </w:p>
        </w:tc>
        <w:tc>
          <w:tcPr>
            <w:tcW w:w="992" w:type="dxa"/>
            <w:gridSpan w:val="2"/>
            <w:tcBorders>
              <w:left w:val="double" w:sz="4" w:space="0" w:color="auto"/>
              <w:right w:val="double" w:sz="12" w:space="0" w:color="auto"/>
            </w:tcBorders>
            <w:shd w:val="clear" w:color="auto" w:fill="FDE9D9" w:themeFill="accent6" w:themeFillTint="33"/>
          </w:tcPr>
          <w:p w14:paraId="2BBB181D" w14:textId="77777777" w:rsidR="008311BB" w:rsidRPr="000C4437" w:rsidRDefault="008311BB" w:rsidP="008311BB">
            <w:pPr>
              <w:ind w:left="-57" w:right="-107" w:firstLine="56"/>
              <w:jc w:val="center"/>
              <w:rPr>
                <w:rFonts w:cs="Times New Roman"/>
                <w:sz w:val="20"/>
                <w:szCs w:val="20"/>
              </w:rPr>
            </w:pPr>
          </w:p>
        </w:tc>
        <w:tc>
          <w:tcPr>
            <w:tcW w:w="917" w:type="dxa"/>
            <w:gridSpan w:val="3"/>
            <w:tcBorders>
              <w:left w:val="double" w:sz="4" w:space="0" w:color="auto"/>
              <w:right w:val="double" w:sz="12" w:space="0" w:color="auto"/>
            </w:tcBorders>
            <w:shd w:val="clear" w:color="auto" w:fill="FDE9D9" w:themeFill="accent6" w:themeFillTint="33"/>
          </w:tcPr>
          <w:p w14:paraId="6EE974F3" w14:textId="2FC4CB61" w:rsidR="008311BB" w:rsidRPr="000C4437" w:rsidRDefault="008311BB" w:rsidP="008311BB">
            <w:pPr>
              <w:ind w:left="-57" w:right="-107" w:firstLine="56"/>
              <w:jc w:val="center"/>
              <w:rPr>
                <w:rFonts w:cs="Times New Roman"/>
                <w:sz w:val="20"/>
                <w:szCs w:val="20"/>
              </w:rPr>
            </w:pPr>
          </w:p>
        </w:tc>
        <w:tc>
          <w:tcPr>
            <w:tcW w:w="2060" w:type="dxa"/>
            <w:gridSpan w:val="4"/>
            <w:tcBorders>
              <w:left w:val="double" w:sz="4" w:space="0" w:color="auto"/>
              <w:right w:val="single" w:sz="12" w:space="0" w:color="auto"/>
            </w:tcBorders>
            <w:shd w:val="clear" w:color="auto" w:fill="FDE9D9" w:themeFill="accent6" w:themeFillTint="33"/>
          </w:tcPr>
          <w:p w14:paraId="2C8FD7A3" w14:textId="5BB94DC5" w:rsidR="008311BB" w:rsidRPr="004179AA" w:rsidRDefault="008311BB" w:rsidP="008311BB">
            <w:pPr>
              <w:ind w:left="-113" w:right="-107"/>
              <w:rPr>
                <w:sz w:val="20"/>
                <w:szCs w:val="20"/>
              </w:rPr>
            </w:pPr>
          </w:p>
        </w:tc>
      </w:tr>
      <w:tr w:rsidR="008311BB" w14:paraId="72218D8C" w14:textId="16D3778F" w:rsidTr="00E45D0C">
        <w:tblPrEx>
          <w:tblCellMar>
            <w:left w:w="57" w:type="dxa"/>
            <w:right w:w="142" w:type="dxa"/>
          </w:tblCellMar>
        </w:tblPrEx>
        <w:tc>
          <w:tcPr>
            <w:tcW w:w="2117" w:type="dxa"/>
            <w:gridSpan w:val="3"/>
            <w:tcBorders>
              <w:top w:val="single" w:sz="2" w:space="0" w:color="auto"/>
              <w:left w:val="single" w:sz="12" w:space="0" w:color="auto"/>
              <w:bottom w:val="single" w:sz="2" w:space="0" w:color="auto"/>
              <w:right w:val="double" w:sz="4" w:space="0" w:color="auto"/>
            </w:tcBorders>
          </w:tcPr>
          <w:p w14:paraId="50F3870B" w14:textId="1C74D0C5" w:rsidR="008311BB" w:rsidRPr="001971E8" w:rsidRDefault="008311BB" w:rsidP="008311BB">
            <w:pPr>
              <w:ind w:left="-4" w:right="-107"/>
              <w:rPr>
                <w:sz w:val="18"/>
                <w:szCs w:val="18"/>
              </w:rPr>
            </w:pPr>
            <w:r>
              <w:t>Art. 7º, III,“a”</w:t>
            </w:r>
          </w:p>
        </w:tc>
        <w:tc>
          <w:tcPr>
            <w:tcW w:w="718"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tcPr>
          <w:p w14:paraId="377A83DD" w14:textId="77777777" w:rsidR="008311BB" w:rsidRPr="00860A22" w:rsidRDefault="008311BB" w:rsidP="008311BB">
            <w:pPr>
              <w:ind w:left="-113" w:right="-107"/>
              <w:rPr>
                <w:sz w:val="20"/>
                <w:szCs w:val="20"/>
              </w:rPr>
            </w:pPr>
          </w:p>
        </w:tc>
        <w:tc>
          <w:tcPr>
            <w:tcW w:w="1560"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tcPr>
          <w:p w14:paraId="4525FA79" w14:textId="77777777" w:rsidR="008311BB" w:rsidRPr="00860A22" w:rsidRDefault="008311BB" w:rsidP="008311BB">
            <w:pPr>
              <w:ind w:left="-113" w:right="-107"/>
              <w:rPr>
                <w:sz w:val="20"/>
                <w:szCs w:val="20"/>
              </w:rPr>
            </w:pPr>
          </w:p>
        </w:tc>
        <w:tc>
          <w:tcPr>
            <w:tcW w:w="708"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tcPr>
          <w:p w14:paraId="21A11D88" w14:textId="77777777" w:rsidR="008311BB" w:rsidRPr="00860A22" w:rsidRDefault="008311BB" w:rsidP="008311BB">
            <w:pPr>
              <w:ind w:left="-113" w:right="-107"/>
              <w:rPr>
                <w:sz w:val="20"/>
                <w:szCs w:val="20"/>
              </w:rPr>
            </w:pPr>
          </w:p>
        </w:tc>
        <w:tc>
          <w:tcPr>
            <w:tcW w:w="709" w:type="dxa"/>
            <w:gridSpan w:val="3"/>
            <w:tcBorders>
              <w:top w:val="single" w:sz="2" w:space="0" w:color="auto"/>
              <w:left w:val="double" w:sz="4" w:space="0" w:color="auto"/>
              <w:bottom w:val="single" w:sz="2" w:space="0" w:color="auto"/>
              <w:right w:val="double" w:sz="4" w:space="0" w:color="auto"/>
            </w:tcBorders>
            <w:shd w:val="clear" w:color="auto" w:fill="FDE9D9" w:themeFill="accent6" w:themeFillTint="33"/>
          </w:tcPr>
          <w:p w14:paraId="1F386856" w14:textId="64493146" w:rsidR="008311BB" w:rsidRPr="004179AA" w:rsidRDefault="008311BB" w:rsidP="008311BB">
            <w:pPr>
              <w:ind w:left="-113" w:right="-107"/>
              <w:rPr>
                <w:sz w:val="20"/>
                <w:szCs w:val="20"/>
              </w:rPr>
            </w:pPr>
          </w:p>
        </w:tc>
        <w:tc>
          <w:tcPr>
            <w:tcW w:w="992" w:type="dxa"/>
            <w:gridSpan w:val="2"/>
            <w:tcBorders>
              <w:left w:val="double" w:sz="4" w:space="0" w:color="auto"/>
              <w:right w:val="double" w:sz="12" w:space="0" w:color="auto"/>
            </w:tcBorders>
            <w:shd w:val="clear" w:color="auto" w:fill="FDE9D9" w:themeFill="accent6" w:themeFillTint="33"/>
          </w:tcPr>
          <w:p w14:paraId="5BE9B4AA" w14:textId="77777777" w:rsidR="008311BB" w:rsidRPr="000C4437" w:rsidRDefault="008311BB" w:rsidP="008311BB">
            <w:pPr>
              <w:ind w:left="-57" w:right="-107" w:firstLine="56"/>
              <w:jc w:val="center"/>
              <w:rPr>
                <w:rFonts w:cs="Times New Roman"/>
                <w:sz w:val="20"/>
                <w:szCs w:val="20"/>
              </w:rPr>
            </w:pPr>
          </w:p>
        </w:tc>
        <w:tc>
          <w:tcPr>
            <w:tcW w:w="917" w:type="dxa"/>
            <w:gridSpan w:val="3"/>
            <w:tcBorders>
              <w:left w:val="double" w:sz="4" w:space="0" w:color="auto"/>
              <w:right w:val="double" w:sz="12" w:space="0" w:color="auto"/>
            </w:tcBorders>
            <w:shd w:val="clear" w:color="auto" w:fill="FDE9D9" w:themeFill="accent6" w:themeFillTint="33"/>
          </w:tcPr>
          <w:p w14:paraId="21949232" w14:textId="6E80BD43" w:rsidR="008311BB" w:rsidRPr="000C4437" w:rsidRDefault="008311BB" w:rsidP="008311BB">
            <w:pPr>
              <w:ind w:left="-57" w:right="-107" w:firstLine="56"/>
              <w:jc w:val="center"/>
              <w:rPr>
                <w:rFonts w:cs="Times New Roman"/>
                <w:sz w:val="20"/>
                <w:szCs w:val="20"/>
              </w:rPr>
            </w:pPr>
          </w:p>
        </w:tc>
        <w:tc>
          <w:tcPr>
            <w:tcW w:w="2060" w:type="dxa"/>
            <w:gridSpan w:val="4"/>
            <w:tcBorders>
              <w:left w:val="double" w:sz="4" w:space="0" w:color="auto"/>
              <w:right w:val="single" w:sz="12" w:space="0" w:color="auto"/>
            </w:tcBorders>
            <w:shd w:val="clear" w:color="auto" w:fill="FDE9D9" w:themeFill="accent6" w:themeFillTint="33"/>
          </w:tcPr>
          <w:p w14:paraId="13EED161" w14:textId="55A477CB" w:rsidR="008311BB" w:rsidRPr="004179AA" w:rsidRDefault="008311BB" w:rsidP="008311BB">
            <w:pPr>
              <w:ind w:left="-113" w:right="-107"/>
              <w:rPr>
                <w:sz w:val="20"/>
                <w:szCs w:val="20"/>
              </w:rPr>
            </w:pPr>
          </w:p>
        </w:tc>
      </w:tr>
      <w:tr w:rsidR="008311BB" w14:paraId="5EF3F65D" w14:textId="5ED60A88" w:rsidTr="00E45D0C">
        <w:tblPrEx>
          <w:tblCellMar>
            <w:left w:w="57" w:type="dxa"/>
            <w:right w:w="142" w:type="dxa"/>
          </w:tblCellMar>
        </w:tblPrEx>
        <w:tc>
          <w:tcPr>
            <w:tcW w:w="2117" w:type="dxa"/>
            <w:gridSpan w:val="3"/>
            <w:tcBorders>
              <w:top w:val="single" w:sz="2" w:space="0" w:color="auto"/>
              <w:left w:val="single" w:sz="12" w:space="0" w:color="auto"/>
              <w:bottom w:val="single" w:sz="2" w:space="0" w:color="auto"/>
              <w:right w:val="double" w:sz="4" w:space="0" w:color="auto"/>
            </w:tcBorders>
          </w:tcPr>
          <w:p w14:paraId="0C403304" w14:textId="19BD038E" w:rsidR="008311BB" w:rsidRPr="00377384" w:rsidRDefault="008311BB" w:rsidP="008311BB">
            <w:pPr>
              <w:ind w:left="-4" w:right="-107"/>
              <w:rPr>
                <w:sz w:val="20"/>
                <w:szCs w:val="20"/>
              </w:rPr>
            </w:pPr>
            <w:r>
              <w:t>Art. 7º, III,“b”</w:t>
            </w:r>
          </w:p>
        </w:tc>
        <w:tc>
          <w:tcPr>
            <w:tcW w:w="718"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tcPr>
          <w:p w14:paraId="2631C8E0" w14:textId="77777777" w:rsidR="008311BB" w:rsidRPr="00860A22" w:rsidRDefault="008311BB" w:rsidP="008311BB">
            <w:pPr>
              <w:ind w:left="-113" w:right="-107"/>
              <w:rPr>
                <w:sz w:val="20"/>
                <w:szCs w:val="20"/>
              </w:rPr>
            </w:pPr>
          </w:p>
        </w:tc>
        <w:tc>
          <w:tcPr>
            <w:tcW w:w="1560"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tcPr>
          <w:p w14:paraId="686284AB" w14:textId="77777777" w:rsidR="008311BB" w:rsidRPr="00860A22" w:rsidRDefault="008311BB" w:rsidP="008311BB">
            <w:pPr>
              <w:ind w:left="-113" w:right="-107"/>
              <w:rPr>
                <w:sz w:val="20"/>
                <w:szCs w:val="20"/>
              </w:rPr>
            </w:pPr>
          </w:p>
        </w:tc>
        <w:tc>
          <w:tcPr>
            <w:tcW w:w="708"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tcPr>
          <w:p w14:paraId="60CDE253" w14:textId="77777777" w:rsidR="008311BB" w:rsidRPr="00860A22" w:rsidRDefault="008311BB" w:rsidP="008311BB">
            <w:pPr>
              <w:ind w:left="-113" w:right="-107"/>
              <w:rPr>
                <w:sz w:val="20"/>
                <w:szCs w:val="20"/>
              </w:rPr>
            </w:pPr>
          </w:p>
        </w:tc>
        <w:tc>
          <w:tcPr>
            <w:tcW w:w="709" w:type="dxa"/>
            <w:gridSpan w:val="3"/>
            <w:tcBorders>
              <w:top w:val="single" w:sz="2" w:space="0" w:color="auto"/>
              <w:left w:val="double" w:sz="4" w:space="0" w:color="auto"/>
              <w:bottom w:val="single" w:sz="2" w:space="0" w:color="auto"/>
              <w:right w:val="double" w:sz="4" w:space="0" w:color="auto"/>
            </w:tcBorders>
            <w:shd w:val="clear" w:color="auto" w:fill="FDE9D9" w:themeFill="accent6" w:themeFillTint="33"/>
          </w:tcPr>
          <w:p w14:paraId="035021E9" w14:textId="3F56DA48" w:rsidR="008311BB" w:rsidRPr="004179AA" w:rsidRDefault="008311BB" w:rsidP="008311BB">
            <w:pPr>
              <w:ind w:left="-113" w:right="-107"/>
              <w:rPr>
                <w:sz w:val="20"/>
                <w:szCs w:val="20"/>
              </w:rPr>
            </w:pPr>
          </w:p>
        </w:tc>
        <w:tc>
          <w:tcPr>
            <w:tcW w:w="992" w:type="dxa"/>
            <w:gridSpan w:val="2"/>
            <w:tcBorders>
              <w:left w:val="double" w:sz="4" w:space="0" w:color="auto"/>
              <w:right w:val="double" w:sz="12" w:space="0" w:color="auto"/>
            </w:tcBorders>
            <w:shd w:val="clear" w:color="auto" w:fill="FDE9D9" w:themeFill="accent6" w:themeFillTint="33"/>
          </w:tcPr>
          <w:p w14:paraId="2B5B7413" w14:textId="77777777" w:rsidR="008311BB" w:rsidRPr="000C4437" w:rsidRDefault="008311BB" w:rsidP="008311BB">
            <w:pPr>
              <w:ind w:left="-57" w:right="-107" w:firstLine="56"/>
              <w:jc w:val="center"/>
              <w:rPr>
                <w:rFonts w:cs="Times New Roman"/>
                <w:sz w:val="20"/>
                <w:szCs w:val="20"/>
              </w:rPr>
            </w:pPr>
          </w:p>
        </w:tc>
        <w:tc>
          <w:tcPr>
            <w:tcW w:w="917" w:type="dxa"/>
            <w:gridSpan w:val="3"/>
            <w:tcBorders>
              <w:left w:val="double" w:sz="4" w:space="0" w:color="auto"/>
              <w:right w:val="double" w:sz="12" w:space="0" w:color="auto"/>
            </w:tcBorders>
            <w:shd w:val="clear" w:color="auto" w:fill="FDE9D9" w:themeFill="accent6" w:themeFillTint="33"/>
          </w:tcPr>
          <w:p w14:paraId="26458FA5" w14:textId="77EF1DE9" w:rsidR="008311BB" w:rsidRPr="000C4437" w:rsidRDefault="008311BB" w:rsidP="008311BB">
            <w:pPr>
              <w:ind w:left="-57" w:right="-107" w:firstLine="56"/>
              <w:jc w:val="center"/>
              <w:rPr>
                <w:rFonts w:cs="Times New Roman"/>
                <w:sz w:val="20"/>
                <w:szCs w:val="20"/>
              </w:rPr>
            </w:pPr>
          </w:p>
        </w:tc>
        <w:tc>
          <w:tcPr>
            <w:tcW w:w="2060" w:type="dxa"/>
            <w:gridSpan w:val="4"/>
            <w:tcBorders>
              <w:left w:val="double" w:sz="4" w:space="0" w:color="auto"/>
              <w:right w:val="single" w:sz="12" w:space="0" w:color="auto"/>
            </w:tcBorders>
            <w:shd w:val="clear" w:color="auto" w:fill="FDE9D9" w:themeFill="accent6" w:themeFillTint="33"/>
          </w:tcPr>
          <w:p w14:paraId="650BFFEB" w14:textId="465E2F33" w:rsidR="008311BB" w:rsidRPr="004179AA" w:rsidRDefault="008311BB" w:rsidP="008311BB">
            <w:pPr>
              <w:ind w:left="-113" w:right="-107"/>
              <w:rPr>
                <w:sz w:val="20"/>
                <w:szCs w:val="20"/>
              </w:rPr>
            </w:pPr>
          </w:p>
        </w:tc>
      </w:tr>
      <w:tr w:rsidR="008311BB" w14:paraId="76A39D26" w14:textId="5737E199" w:rsidTr="00E45D0C">
        <w:tblPrEx>
          <w:tblCellMar>
            <w:left w:w="57" w:type="dxa"/>
            <w:right w:w="142" w:type="dxa"/>
          </w:tblCellMar>
        </w:tblPrEx>
        <w:tc>
          <w:tcPr>
            <w:tcW w:w="2117" w:type="dxa"/>
            <w:gridSpan w:val="3"/>
            <w:tcBorders>
              <w:top w:val="single" w:sz="2" w:space="0" w:color="auto"/>
              <w:left w:val="single" w:sz="12" w:space="0" w:color="auto"/>
              <w:bottom w:val="single" w:sz="2" w:space="0" w:color="auto"/>
              <w:right w:val="double" w:sz="4" w:space="0" w:color="auto"/>
            </w:tcBorders>
          </w:tcPr>
          <w:p w14:paraId="503F4871" w14:textId="0F0331EF" w:rsidR="008311BB" w:rsidRPr="00377384" w:rsidRDefault="008311BB" w:rsidP="008311BB">
            <w:pPr>
              <w:ind w:left="-4" w:right="-107"/>
              <w:rPr>
                <w:sz w:val="20"/>
                <w:szCs w:val="20"/>
              </w:rPr>
            </w:pPr>
            <w:r>
              <w:t>Art. 7º, IV</w:t>
            </w:r>
          </w:p>
        </w:tc>
        <w:tc>
          <w:tcPr>
            <w:tcW w:w="718"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tcPr>
          <w:p w14:paraId="280583F2" w14:textId="77777777" w:rsidR="008311BB" w:rsidRPr="00860A22" w:rsidRDefault="008311BB" w:rsidP="008311BB">
            <w:pPr>
              <w:ind w:left="-113" w:right="-107"/>
              <w:rPr>
                <w:sz w:val="20"/>
                <w:szCs w:val="20"/>
              </w:rPr>
            </w:pPr>
          </w:p>
        </w:tc>
        <w:tc>
          <w:tcPr>
            <w:tcW w:w="1560"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tcPr>
          <w:p w14:paraId="5E0B8437" w14:textId="77777777" w:rsidR="008311BB" w:rsidRPr="00860A22" w:rsidRDefault="008311BB" w:rsidP="008311BB">
            <w:pPr>
              <w:ind w:left="-113" w:right="-107"/>
              <w:rPr>
                <w:sz w:val="20"/>
                <w:szCs w:val="20"/>
              </w:rPr>
            </w:pPr>
          </w:p>
        </w:tc>
        <w:tc>
          <w:tcPr>
            <w:tcW w:w="708"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tcPr>
          <w:p w14:paraId="581CC661" w14:textId="77777777" w:rsidR="008311BB" w:rsidRPr="00860A22" w:rsidRDefault="008311BB" w:rsidP="008311BB">
            <w:pPr>
              <w:ind w:left="-113" w:right="-107"/>
              <w:rPr>
                <w:sz w:val="20"/>
                <w:szCs w:val="20"/>
              </w:rPr>
            </w:pPr>
          </w:p>
        </w:tc>
        <w:tc>
          <w:tcPr>
            <w:tcW w:w="709" w:type="dxa"/>
            <w:gridSpan w:val="3"/>
            <w:tcBorders>
              <w:top w:val="single" w:sz="2" w:space="0" w:color="auto"/>
              <w:left w:val="double" w:sz="4" w:space="0" w:color="auto"/>
              <w:bottom w:val="single" w:sz="2" w:space="0" w:color="auto"/>
              <w:right w:val="double" w:sz="4" w:space="0" w:color="auto"/>
            </w:tcBorders>
            <w:shd w:val="clear" w:color="auto" w:fill="FDE9D9" w:themeFill="accent6" w:themeFillTint="33"/>
          </w:tcPr>
          <w:p w14:paraId="6F9434DD" w14:textId="74D0CCCC" w:rsidR="008311BB" w:rsidRPr="004179AA" w:rsidRDefault="008311BB" w:rsidP="008311BB">
            <w:pPr>
              <w:ind w:left="-113" w:right="-107"/>
              <w:rPr>
                <w:sz w:val="20"/>
                <w:szCs w:val="20"/>
              </w:rPr>
            </w:pPr>
          </w:p>
        </w:tc>
        <w:tc>
          <w:tcPr>
            <w:tcW w:w="992" w:type="dxa"/>
            <w:gridSpan w:val="2"/>
            <w:tcBorders>
              <w:left w:val="double" w:sz="4" w:space="0" w:color="auto"/>
              <w:right w:val="double" w:sz="12" w:space="0" w:color="auto"/>
            </w:tcBorders>
            <w:shd w:val="clear" w:color="auto" w:fill="FDE9D9" w:themeFill="accent6" w:themeFillTint="33"/>
          </w:tcPr>
          <w:p w14:paraId="195BF5BD" w14:textId="77777777" w:rsidR="008311BB" w:rsidRPr="000C4437" w:rsidRDefault="008311BB" w:rsidP="008311BB">
            <w:pPr>
              <w:ind w:left="-57" w:right="-107" w:firstLine="56"/>
              <w:jc w:val="center"/>
              <w:rPr>
                <w:rFonts w:cs="Times New Roman"/>
                <w:sz w:val="20"/>
                <w:szCs w:val="20"/>
              </w:rPr>
            </w:pPr>
          </w:p>
        </w:tc>
        <w:tc>
          <w:tcPr>
            <w:tcW w:w="917" w:type="dxa"/>
            <w:gridSpan w:val="3"/>
            <w:tcBorders>
              <w:left w:val="double" w:sz="4" w:space="0" w:color="auto"/>
              <w:right w:val="double" w:sz="12" w:space="0" w:color="auto"/>
            </w:tcBorders>
            <w:shd w:val="clear" w:color="auto" w:fill="FDE9D9" w:themeFill="accent6" w:themeFillTint="33"/>
          </w:tcPr>
          <w:p w14:paraId="557A0D54" w14:textId="2AB914B4" w:rsidR="008311BB" w:rsidRPr="000C4437" w:rsidRDefault="008311BB" w:rsidP="008311BB">
            <w:pPr>
              <w:ind w:left="-57" w:right="-107" w:firstLine="56"/>
              <w:jc w:val="center"/>
              <w:rPr>
                <w:rFonts w:cs="Times New Roman"/>
                <w:sz w:val="20"/>
                <w:szCs w:val="20"/>
              </w:rPr>
            </w:pPr>
          </w:p>
        </w:tc>
        <w:tc>
          <w:tcPr>
            <w:tcW w:w="2060" w:type="dxa"/>
            <w:gridSpan w:val="4"/>
            <w:tcBorders>
              <w:left w:val="double" w:sz="4" w:space="0" w:color="auto"/>
              <w:right w:val="single" w:sz="12" w:space="0" w:color="auto"/>
            </w:tcBorders>
            <w:shd w:val="clear" w:color="auto" w:fill="FDE9D9" w:themeFill="accent6" w:themeFillTint="33"/>
          </w:tcPr>
          <w:p w14:paraId="127CD93F" w14:textId="27752E32" w:rsidR="008311BB" w:rsidRPr="004179AA" w:rsidRDefault="008311BB" w:rsidP="008311BB">
            <w:pPr>
              <w:ind w:left="-113" w:right="-107"/>
              <w:rPr>
                <w:sz w:val="20"/>
                <w:szCs w:val="20"/>
              </w:rPr>
            </w:pPr>
          </w:p>
        </w:tc>
      </w:tr>
      <w:tr w:rsidR="008311BB" w14:paraId="10563604" w14:textId="65C1E571" w:rsidTr="00E45D0C">
        <w:tblPrEx>
          <w:tblCellMar>
            <w:left w:w="57" w:type="dxa"/>
            <w:right w:w="142" w:type="dxa"/>
          </w:tblCellMar>
        </w:tblPrEx>
        <w:tc>
          <w:tcPr>
            <w:tcW w:w="2117" w:type="dxa"/>
            <w:gridSpan w:val="3"/>
            <w:tcBorders>
              <w:top w:val="single" w:sz="2" w:space="0" w:color="auto"/>
              <w:left w:val="single" w:sz="12" w:space="0" w:color="auto"/>
              <w:bottom w:val="single" w:sz="2" w:space="0" w:color="auto"/>
              <w:right w:val="double" w:sz="4" w:space="0" w:color="auto"/>
            </w:tcBorders>
          </w:tcPr>
          <w:p w14:paraId="7DD0AA85" w14:textId="45C55BFA" w:rsidR="008311BB" w:rsidRPr="00377384" w:rsidRDefault="008311BB" w:rsidP="008311BB">
            <w:pPr>
              <w:ind w:left="-4" w:right="-107"/>
              <w:rPr>
                <w:sz w:val="20"/>
                <w:szCs w:val="20"/>
              </w:rPr>
            </w:pPr>
            <w:r>
              <w:t>Art. 7º, V,“a”</w:t>
            </w:r>
          </w:p>
        </w:tc>
        <w:tc>
          <w:tcPr>
            <w:tcW w:w="718"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tcPr>
          <w:p w14:paraId="23946E3F" w14:textId="77777777" w:rsidR="008311BB" w:rsidRPr="00860A22" w:rsidRDefault="008311BB" w:rsidP="008311BB">
            <w:pPr>
              <w:ind w:left="-113" w:right="-107"/>
              <w:rPr>
                <w:sz w:val="20"/>
                <w:szCs w:val="20"/>
              </w:rPr>
            </w:pPr>
          </w:p>
        </w:tc>
        <w:tc>
          <w:tcPr>
            <w:tcW w:w="1560"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tcPr>
          <w:p w14:paraId="68145992" w14:textId="77777777" w:rsidR="008311BB" w:rsidRPr="00860A22" w:rsidRDefault="008311BB" w:rsidP="008311BB">
            <w:pPr>
              <w:ind w:left="-113" w:right="-107"/>
              <w:rPr>
                <w:sz w:val="20"/>
                <w:szCs w:val="20"/>
              </w:rPr>
            </w:pPr>
          </w:p>
        </w:tc>
        <w:tc>
          <w:tcPr>
            <w:tcW w:w="708"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tcPr>
          <w:p w14:paraId="2B661ED8" w14:textId="77777777" w:rsidR="008311BB" w:rsidRPr="00860A22" w:rsidRDefault="008311BB" w:rsidP="008311BB">
            <w:pPr>
              <w:ind w:left="-113" w:right="-107"/>
              <w:rPr>
                <w:sz w:val="20"/>
                <w:szCs w:val="20"/>
              </w:rPr>
            </w:pPr>
          </w:p>
        </w:tc>
        <w:tc>
          <w:tcPr>
            <w:tcW w:w="709" w:type="dxa"/>
            <w:gridSpan w:val="3"/>
            <w:tcBorders>
              <w:top w:val="single" w:sz="2" w:space="0" w:color="auto"/>
              <w:left w:val="double" w:sz="4" w:space="0" w:color="auto"/>
              <w:bottom w:val="single" w:sz="2" w:space="0" w:color="auto"/>
              <w:right w:val="double" w:sz="4" w:space="0" w:color="auto"/>
            </w:tcBorders>
            <w:shd w:val="clear" w:color="auto" w:fill="FDE9D9" w:themeFill="accent6" w:themeFillTint="33"/>
          </w:tcPr>
          <w:p w14:paraId="21AE4E45" w14:textId="03814330" w:rsidR="008311BB" w:rsidRPr="004179AA" w:rsidRDefault="008311BB" w:rsidP="008311BB">
            <w:pPr>
              <w:ind w:left="-113" w:right="-107"/>
              <w:rPr>
                <w:sz w:val="20"/>
                <w:szCs w:val="20"/>
              </w:rPr>
            </w:pPr>
          </w:p>
        </w:tc>
        <w:tc>
          <w:tcPr>
            <w:tcW w:w="992" w:type="dxa"/>
            <w:gridSpan w:val="2"/>
            <w:tcBorders>
              <w:left w:val="double" w:sz="4" w:space="0" w:color="auto"/>
              <w:right w:val="double" w:sz="12" w:space="0" w:color="auto"/>
            </w:tcBorders>
            <w:shd w:val="clear" w:color="auto" w:fill="FDE9D9" w:themeFill="accent6" w:themeFillTint="33"/>
          </w:tcPr>
          <w:p w14:paraId="248202FB" w14:textId="77777777" w:rsidR="008311BB" w:rsidRPr="000C4437" w:rsidRDefault="008311BB" w:rsidP="008311BB">
            <w:pPr>
              <w:ind w:left="-57" w:right="-107" w:firstLine="56"/>
              <w:jc w:val="center"/>
              <w:rPr>
                <w:rFonts w:cs="Times New Roman"/>
                <w:sz w:val="20"/>
                <w:szCs w:val="20"/>
              </w:rPr>
            </w:pPr>
          </w:p>
        </w:tc>
        <w:tc>
          <w:tcPr>
            <w:tcW w:w="917" w:type="dxa"/>
            <w:gridSpan w:val="3"/>
            <w:tcBorders>
              <w:left w:val="double" w:sz="4" w:space="0" w:color="auto"/>
              <w:right w:val="double" w:sz="12" w:space="0" w:color="auto"/>
            </w:tcBorders>
            <w:shd w:val="clear" w:color="auto" w:fill="FDE9D9" w:themeFill="accent6" w:themeFillTint="33"/>
          </w:tcPr>
          <w:p w14:paraId="52086771" w14:textId="13364858" w:rsidR="008311BB" w:rsidRPr="000C4437" w:rsidRDefault="008311BB" w:rsidP="008311BB">
            <w:pPr>
              <w:ind w:left="-57" w:right="-107" w:firstLine="56"/>
              <w:jc w:val="center"/>
              <w:rPr>
                <w:rFonts w:cs="Times New Roman"/>
                <w:sz w:val="20"/>
                <w:szCs w:val="20"/>
              </w:rPr>
            </w:pPr>
          </w:p>
        </w:tc>
        <w:tc>
          <w:tcPr>
            <w:tcW w:w="2060" w:type="dxa"/>
            <w:gridSpan w:val="4"/>
            <w:tcBorders>
              <w:left w:val="double" w:sz="4" w:space="0" w:color="auto"/>
              <w:right w:val="single" w:sz="12" w:space="0" w:color="auto"/>
            </w:tcBorders>
            <w:shd w:val="clear" w:color="auto" w:fill="FDE9D9" w:themeFill="accent6" w:themeFillTint="33"/>
          </w:tcPr>
          <w:p w14:paraId="54AA8015" w14:textId="6C6AA352" w:rsidR="008311BB" w:rsidRPr="004179AA" w:rsidRDefault="008311BB" w:rsidP="008311BB">
            <w:pPr>
              <w:ind w:left="-113" w:right="-107"/>
              <w:rPr>
                <w:sz w:val="20"/>
                <w:szCs w:val="20"/>
              </w:rPr>
            </w:pPr>
          </w:p>
        </w:tc>
      </w:tr>
      <w:tr w:rsidR="008311BB" w14:paraId="70E12452" w14:textId="4A3D2C20" w:rsidTr="00E45D0C">
        <w:tblPrEx>
          <w:tblCellMar>
            <w:left w:w="57" w:type="dxa"/>
            <w:right w:w="142" w:type="dxa"/>
          </w:tblCellMar>
        </w:tblPrEx>
        <w:tc>
          <w:tcPr>
            <w:tcW w:w="2117" w:type="dxa"/>
            <w:gridSpan w:val="3"/>
            <w:tcBorders>
              <w:top w:val="single" w:sz="2" w:space="0" w:color="auto"/>
              <w:left w:val="single" w:sz="12" w:space="0" w:color="auto"/>
              <w:bottom w:val="single" w:sz="2" w:space="0" w:color="auto"/>
              <w:right w:val="double" w:sz="4" w:space="0" w:color="auto"/>
            </w:tcBorders>
          </w:tcPr>
          <w:p w14:paraId="5662E3BC" w14:textId="7FD310E3" w:rsidR="008311BB" w:rsidRPr="00377384" w:rsidRDefault="008311BB" w:rsidP="008311BB">
            <w:pPr>
              <w:ind w:left="-4" w:right="-107"/>
              <w:rPr>
                <w:sz w:val="20"/>
                <w:szCs w:val="20"/>
              </w:rPr>
            </w:pPr>
            <w:r>
              <w:t>Art. 7º, V,“b”</w:t>
            </w:r>
          </w:p>
        </w:tc>
        <w:tc>
          <w:tcPr>
            <w:tcW w:w="718"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tcPr>
          <w:p w14:paraId="1C0B1995" w14:textId="77777777" w:rsidR="008311BB" w:rsidRPr="00860A22" w:rsidRDefault="008311BB" w:rsidP="008311BB">
            <w:pPr>
              <w:ind w:left="-113" w:right="-107"/>
              <w:rPr>
                <w:sz w:val="20"/>
                <w:szCs w:val="20"/>
              </w:rPr>
            </w:pPr>
          </w:p>
        </w:tc>
        <w:tc>
          <w:tcPr>
            <w:tcW w:w="1560"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tcPr>
          <w:p w14:paraId="4447AEB4" w14:textId="77777777" w:rsidR="008311BB" w:rsidRPr="00860A22" w:rsidRDefault="008311BB" w:rsidP="008311BB">
            <w:pPr>
              <w:ind w:left="-113" w:right="-107"/>
              <w:rPr>
                <w:sz w:val="20"/>
                <w:szCs w:val="20"/>
              </w:rPr>
            </w:pPr>
          </w:p>
        </w:tc>
        <w:tc>
          <w:tcPr>
            <w:tcW w:w="708"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tcPr>
          <w:p w14:paraId="08AB3F93" w14:textId="77777777" w:rsidR="008311BB" w:rsidRPr="00860A22" w:rsidRDefault="008311BB" w:rsidP="008311BB">
            <w:pPr>
              <w:ind w:left="-113" w:right="-107"/>
              <w:rPr>
                <w:sz w:val="20"/>
                <w:szCs w:val="20"/>
              </w:rPr>
            </w:pPr>
          </w:p>
        </w:tc>
        <w:tc>
          <w:tcPr>
            <w:tcW w:w="709" w:type="dxa"/>
            <w:gridSpan w:val="3"/>
            <w:tcBorders>
              <w:top w:val="single" w:sz="2" w:space="0" w:color="auto"/>
              <w:left w:val="double" w:sz="4" w:space="0" w:color="auto"/>
              <w:bottom w:val="single" w:sz="2" w:space="0" w:color="auto"/>
              <w:right w:val="double" w:sz="4" w:space="0" w:color="auto"/>
            </w:tcBorders>
            <w:shd w:val="clear" w:color="auto" w:fill="FDE9D9" w:themeFill="accent6" w:themeFillTint="33"/>
          </w:tcPr>
          <w:p w14:paraId="3484029B" w14:textId="1189ADEF" w:rsidR="008311BB" w:rsidRPr="004179AA" w:rsidRDefault="008311BB" w:rsidP="008311BB">
            <w:pPr>
              <w:ind w:left="-113" w:right="-107"/>
              <w:rPr>
                <w:sz w:val="20"/>
                <w:szCs w:val="20"/>
              </w:rPr>
            </w:pPr>
          </w:p>
        </w:tc>
        <w:tc>
          <w:tcPr>
            <w:tcW w:w="992" w:type="dxa"/>
            <w:gridSpan w:val="2"/>
            <w:tcBorders>
              <w:left w:val="double" w:sz="4" w:space="0" w:color="auto"/>
              <w:right w:val="double" w:sz="12" w:space="0" w:color="auto"/>
            </w:tcBorders>
            <w:shd w:val="clear" w:color="auto" w:fill="FDE9D9" w:themeFill="accent6" w:themeFillTint="33"/>
          </w:tcPr>
          <w:p w14:paraId="55E37CC4" w14:textId="77777777" w:rsidR="008311BB" w:rsidRPr="000C4437" w:rsidRDefault="008311BB" w:rsidP="008311BB">
            <w:pPr>
              <w:ind w:left="-57" w:right="-107" w:firstLine="56"/>
              <w:jc w:val="center"/>
              <w:rPr>
                <w:rFonts w:cs="Times New Roman"/>
                <w:sz w:val="20"/>
                <w:szCs w:val="20"/>
              </w:rPr>
            </w:pPr>
          </w:p>
        </w:tc>
        <w:tc>
          <w:tcPr>
            <w:tcW w:w="917" w:type="dxa"/>
            <w:gridSpan w:val="3"/>
            <w:tcBorders>
              <w:left w:val="double" w:sz="4" w:space="0" w:color="auto"/>
              <w:right w:val="double" w:sz="12" w:space="0" w:color="auto"/>
            </w:tcBorders>
            <w:shd w:val="clear" w:color="auto" w:fill="FDE9D9" w:themeFill="accent6" w:themeFillTint="33"/>
          </w:tcPr>
          <w:p w14:paraId="53407F90" w14:textId="276E84A5" w:rsidR="008311BB" w:rsidRPr="000C4437" w:rsidRDefault="008311BB" w:rsidP="008311BB">
            <w:pPr>
              <w:ind w:left="-57" w:right="-107" w:firstLine="56"/>
              <w:jc w:val="center"/>
              <w:rPr>
                <w:rFonts w:cs="Times New Roman"/>
                <w:sz w:val="20"/>
                <w:szCs w:val="20"/>
              </w:rPr>
            </w:pPr>
          </w:p>
        </w:tc>
        <w:tc>
          <w:tcPr>
            <w:tcW w:w="2060" w:type="dxa"/>
            <w:gridSpan w:val="4"/>
            <w:tcBorders>
              <w:left w:val="double" w:sz="4" w:space="0" w:color="auto"/>
              <w:right w:val="single" w:sz="12" w:space="0" w:color="auto"/>
            </w:tcBorders>
            <w:shd w:val="clear" w:color="auto" w:fill="FDE9D9" w:themeFill="accent6" w:themeFillTint="33"/>
          </w:tcPr>
          <w:p w14:paraId="2C79F57F" w14:textId="3487A7E3" w:rsidR="008311BB" w:rsidRPr="004179AA" w:rsidRDefault="008311BB" w:rsidP="008311BB">
            <w:pPr>
              <w:ind w:left="-113" w:right="-107"/>
              <w:rPr>
                <w:sz w:val="20"/>
                <w:szCs w:val="20"/>
              </w:rPr>
            </w:pPr>
          </w:p>
        </w:tc>
      </w:tr>
      <w:tr w:rsidR="008311BB" w14:paraId="058DEAAA" w14:textId="5635C7A7" w:rsidTr="00E45D0C">
        <w:tblPrEx>
          <w:tblCellMar>
            <w:left w:w="57" w:type="dxa"/>
            <w:right w:w="142" w:type="dxa"/>
          </w:tblCellMar>
        </w:tblPrEx>
        <w:tc>
          <w:tcPr>
            <w:tcW w:w="2117" w:type="dxa"/>
            <w:gridSpan w:val="3"/>
            <w:tcBorders>
              <w:top w:val="single" w:sz="2" w:space="0" w:color="auto"/>
              <w:left w:val="single" w:sz="12" w:space="0" w:color="auto"/>
              <w:bottom w:val="single" w:sz="2" w:space="0" w:color="auto"/>
              <w:right w:val="double" w:sz="4" w:space="0" w:color="auto"/>
            </w:tcBorders>
          </w:tcPr>
          <w:p w14:paraId="083B4AAA" w14:textId="553998B1" w:rsidR="008311BB" w:rsidRPr="00377384" w:rsidRDefault="008311BB" w:rsidP="008311BB">
            <w:pPr>
              <w:ind w:left="-4" w:right="-107"/>
              <w:rPr>
                <w:sz w:val="20"/>
                <w:szCs w:val="20"/>
              </w:rPr>
            </w:pPr>
            <w:r>
              <w:t>Art. 7º, V,“c”</w:t>
            </w:r>
          </w:p>
        </w:tc>
        <w:tc>
          <w:tcPr>
            <w:tcW w:w="718"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tcPr>
          <w:p w14:paraId="1F908012" w14:textId="77777777" w:rsidR="008311BB" w:rsidRPr="00860A22" w:rsidRDefault="008311BB" w:rsidP="008311BB">
            <w:pPr>
              <w:ind w:left="-113" w:right="-107"/>
              <w:rPr>
                <w:sz w:val="20"/>
                <w:szCs w:val="20"/>
              </w:rPr>
            </w:pPr>
          </w:p>
        </w:tc>
        <w:tc>
          <w:tcPr>
            <w:tcW w:w="1560"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tcPr>
          <w:p w14:paraId="3952887D" w14:textId="77777777" w:rsidR="008311BB" w:rsidRPr="00860A22" w:rsidRDefault="008311BB" w:rsidP="008311BB">
            <w:pPr>
              <w:ind w:left="-113" w:right="-107"/>
              <w:rPr>
                <w:sz w:val="20"/>
                <w:szCs w:val="20"/>
              </w:rPr>
            </w:pPr>
          </w:p>
        </w:tc>
        <w:tc>
          <w:tcPr>
            <w:tcW w:w="708"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tcPr>
          <w:p w14:paraId="5CF4E02C" w14:textId="77777777" w:rsidR="008311BB" w:rsidRPr="00860A22" w:rsidRDefault="008311BB" w:rsidP="008311BB">
            <w:pPr>
              <w:ind w:left="-113" w:right="-107"/>
              <w:rPr>
                <w:sz w:val="20"/>
                <w:szCs w:val="20"/>
              </w:rPr>
            </w:pPr>
          </w:p>
        </w:tc>
        <w:tc>
          <w:tcPr>
            <w:tcW w:w="709" w:type="dxa"/>
            <w:gridSpan w:val="3"/>
            <w:tcBorders>
              <w:top w:val="single" w:sz="2" w:space="0" w:color="auto"/>
              <w:left w:val="double" w:sz="4" w:space="0" w:color="auto"/>
              <w:bottom w:val="single" w:sz="2" w:space="0" w:color="auto"/>
              <w:right w:val="double" w:sz="4" w:space="0" w:color="auto"/>
            </w:tcBorders>
            <w:shd w:val="clear" w:color="auto" w:fill="FDE9D9" w:themeFill="accent6" w:themeFillTint="33"/>
          </w:tcPr>
          <w:p w14:paraId="7E17DE13" w14:textId="2B674D0D" w:rsidR="008311BB" w:rsidRPr="004179AA" w:rsidRDefault="008311BB" w:rsidP="008311BB">
            <w:pPr>
              <w:ind w:left="-113" w:right="-107"/>
              <w:rPr>
                <w:sz w:val="20"/>
                <w:szCs w:val="20"/>
              </w:rPr>
            </w:pPr>
          </w:p>
        </w:tc>
        <w:tc>
          <w:tcPr>
            <w:tcW w:w="992" w:type="dxa"/>
            <w:gridSpan w:val="2"/>
            <w:tcBorders>
              <w:left w:val="double" w:sz="4" w:space="0" w:color="auto"/>
              <w:right w:val="double" w:sz="12" w:space="0" w:color="auto"/>
            </w:tcBorders>
            <w:shd w:val="clear" w:color="auto" w:fill="FDE9D9" w:themeFill="accent6" w:themeFillTint="33"/>
          </w:tcPr>
          <w:p w14:paraId="5AC089AC" w14:textId="77777777" w:rsidR="008311BB" w:rsidRPr="000C4437" w:rsidRDefault="008311BB" w:rsidP="008311BB">
            <w:pPr>
              <w:ind w:left="-57" w:right="-107" w:firstLine="56"/>
              <w:jc w:val="center"/>
              <w:rPr>
                <w:rFonts w:cs="Times New Roman"/>
                <w:sz w:val="20"/>
                <w:szCs w:val="20"/>
              </w:rPr>
            </w:pPr>
          </w:p>
        </w:tc>
        <w:tc>
          <w:tcPr>
            <w:tcW w:w="917" w:type="dxa"/>
            <w:gridSpan w:val="3"/>
            <w:tcBorders>
              <w:left w:val="double" w:sz="4" w:space="0" w:color="auto"/>
              <w:right w:val="double" w:sz="12" w:space="0" w:color="auto"/>
            </w:tcBorders>
            <w:shd w:val="clear" w:color="auto" w:fill="FDE9D9" w:themeFill="accent6" w:themeFillTint="33"/>
          </w:tcPr>
          <w:p w14:paraId="0082C9E3" w14:textId="6F2432DF" w:rsidR="008311BB" w:rsidRPr="000C4437" w:rsidRDefault="008311BB" w:rsidP="008311BB">
            <w:pPr>
              <w:ind w:left="-57" w:right="-107" w:firstLine="56"/>
              <w:jc w:val="center"/>
              <w:rPr>
                <w:rFonts w:cs="Times New Roman"/>
                <w:sz w:val="20"/>
                <w:szCs w:val="20"/>
              </w:rPr>
            </w:pPr>
          </w:p>
        </w:tc>
        <w:tc>
          <w:tcPr>
            <w:tcW w:w="2060" w:type="dxa"/>
            <w:gridSpan w:val="4"/>
            <w:tcBorders>
              <w:left w:val="double" w:sz="4" w:space="0" w:color="auto"/>
              <w:right w:val="single" w:sz="12" w:space="0" w:color="auto"/>
            </w:tcBorders>
            <w:shd w:val="clear" w:color="auto" w:fill="FDE9D9" w:themeFill="accent6" w:themeFillTint="33"/>
          </w:tcPr>
          <w:p w14:paraId="706252EA" w14:textId="549558F6" w:rsidR="008311BB" w:rsidRPr="004179AA" w:rsidRDefault="008311BB" w:rsidP="008311BB">
            <w:pPr>
              <w:ind w:left="-113" w:right="-107"/>
              <w:rPr>
                <w:sz w:val="20"/>
                <w:szCs w:val="20"/>
              </w:rPr>
            </w:pPr>
          </w:p>
        </w:tc>
      </w:tr>
      <w:tr w:rsidR="008311BB" w14:paraId="00AC4837" w14:textId="74DF450B" w:rsidTr="00E45D0C">
        <w:tblPrEx>
          <w:tblCellMar>
            <w:left w:w="57" w:type="dxa"/>
            <w:right w:w="142" w:type="dxa"/>
          </w:tblCellMar>
        </w:tblPrEx>
        <w:tc>
          <w:tcPr>
            <w:tcW w:w="2117" w:type="dxa"/>
            <w:gridSpan w:val="3"/>
            <w:tcBorders>
              <w:top w:val="single" w:sz="2" w:space="0" w:color="auto"/>
              <w:left w:val="single" w:sz="12" w:space="0" w:color="auto"/>
              <w:bottom w:val="single" w:sz="2" w:space="0" w:color="auto"/>
              <w:right w:val="double" w:sz="4" w:space="0" w:color="auto"/>
            </w:tcBorders>
          </w:tcPr>
          <w:p w14:paraId="3070311C" w14:textId="61CC3667" w:rsidR="008311BB" w:rsidRPr="00377384" w:rsidRDefault="008311BB" w:rsidP="008311BB">
            <w:pPr>
              <w:ind w:left="-4" w:right="-107"/>
              <w:rPr>
                <w:sz w:val="20"/>
                <w:szCs w:val="20"/>
              </w:rPr>
            </w:pPr>
            <w:r>
              <w:t>Art. 8º, I</w:t>
            </w:r>
          </w:p>
        </w:tc>
        <w:tc>
          <w:tcPr>
            <w:tcW w:w="718"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tcPr>
          <w:p w14:paraId="1A210AE9" w14:textId="77777777" w:rsidR="008311BB" w:rsidRPr="00860A22" w:rsidRDefault="008311BB" w:rsidP="008311BB">
            <w:pPr>
              <w:ind w:left="-113" w:right="-107"/>
              <w:rPr>
                <w:sz w:val="20"/>
                <w:szCs w:val="20"/>
              </w:rPr>
            </w:pPr>
          </w:p>
        </w:tc>
        <w:tc>
          <w:tcPr>
            <w:tcW w:w="1560"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tcPr>
          <w:p w14:paraId="0D529864" w14:textId="77777777" w:rsidR="008311BB" w:rsidRPr="00860A22" w:rsidRDefault="008311BB" w:rsidP="008311BB">
            <w:pPr>
              <w:ind w:left="-113" w:right="-107"/>
              <w:rPr>
                <w:sz w:val="20"/>
                <w:szCs w:val="20"/>
              </w:rPr>
            </w:pPr>
          </w:p>
        </w:tc>
        <w:tc>
          <w:tcPr>
            <w:tcW w:w="708"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tcPr>
          <w:p w14:paraId="3E7D4596" w14:textId="77777777" w:rsidR="008311BB" w:rsidRPr="00860A22" w:rsidRDefault="008311BB" w:rsidP="008311BB">
            <w:pPr>
              <w:ind w:left="-113" w:right="-107"/>
              <w:rPr>
                <w:sz w:val="20"/>
                <w:szCs w:val="20"/>
              </w:rPr>
            </w:pPr>
          </w:p>
        </w:tc>
        <w:tc>
          <w:tcPr>
            <w:tcW w:w="709" w:type="dxa"/>
            <w:gridSpan w:val="3"/>
            <w:tcBorders>
              <w:top w:val="single" w:sz="2" w:space="0" w:color="auto"/>
              <w:left w:val="double" w:sz="4" w:space="0" w:color="auto"/>
              <w:bottom w:val="single" w:sz="2" w:space="0" w:color="auto"/>
              <w:right w:val="double" w:sz="4" w:space="0" w:color="auto"/>
            </w:tcBorders>
            <w:shd w:val="clear" w:color="auto" w:fill="FDE9D9" w:themeFill="accent6" w:themeFillTint="33"/>
          </w:tcPr>
          <w:p w14:paraId="0828491D" w14:textId="6C93D8EC" w:rsidR="008311BB" w:rsidRPr="004179AA" w:rsidRDefault="008311BB" w:rsidP="008311BB">
            <w:pPr>
              <w:ind w:left="-113" w:right="-107"/>
              <w:rPr>
                <w:sz w:val="20"/>
                <w:szCs w:val="20"/>
              </w:rPr>
            </w:pPr>
          </w:p>
        </w:tc>
        <w:tc>
          <w:tcPr>
            <w:tcW w:w="992" w:type="dxa"/>
            <w:gridSpan w:val="2"/>
            <w:tcBorders>
              <w:left w:val="double" w:sz="4" w:space="0" w:color="auto"/>
              <w:right w:val="double" w:sz="12" w:space="0" w:color="auto"/>
            </w:tcBorders>
            <w:shd w:val="clear" w:color="auto" w:fill="FDE9D9" w:themeFill="accent6" w:themeFillTint="33"/>
          </w:tcPr>
          <w:p w14:paraId="1FBEA09C" w14:textId="77777777" w:rsidR="008311BB" w:rsidRPr="000C4437" w:rsidRDefault="008311BB" w:rsidP="008311BB">
            <w:pPr>
              <w:ind w:left="-57" w:right="-107" w:firstLine="56"/>
              <w:jc w:val="center"/>
              <w:rPr>
                <w:rFonts w:cs="Times New Roman"/>
                <w:sz w:val="20"/>
                <w:szCs w:val="20"/>
              </w:rPr>
            </w:pPr>
          </w:p>
        </w:tc>
        <w:tc>
          <w:tcPr>
            <w:tcW w:w="917" w:type="dxa"/>
            <w:gridSpan w:val="3"/>
            <w:tcBorders>
              <w:left w:val="double" w:sz="4" w:space="0" w:color="auto"/>
              <w:right w:val="double" w:sz="12" w:space="0" w:color="auto"/>
            </w:tcBorders>
            <w:shd w:val="clear" w:color="auto" w:fill="FDE9D9" w:themeFill="accent6" w:themeFillTint="33"/>
          </w:tcPr>
          <w:p w14:paraId="0BCD0DC1" w14:textId="58110376" w:rsidR="008311BB" w:rsidRPr="000C4437" w:rsidRDefault="008311BB" w:rsidP="008311BB">
            <w:pPr>
              <w:ind w:left="-57" w:right="-107" w:firstLine="56"/>
              <w:jc w:val="center"/>
              <w:rPr>
                <w:rFonts w:cs="Times New Roman"/>
                <w:sz w:val="20"/>
                <w:szCs w:val="20"/>
              </w:rPr>
            </w:pPr>
          </w:p>
        </w:tc>
        <w:tc>
          <w:tcPr>
            <w:tcW w:w="2060" w:type="dxa"/>
            <w:gridSpan w:val="4"/>
            <w:tcBorders>
              <w:left w:val="double" w:sz="4" w:space="0" w:color="auto"/>
              <w:right w:val="single" w:sz="12" w:space="0" w:color="auto"/>
            </w:tcBorders>
            <w:shd w:val="clear" w:color="auto" w:fill="FDE9D9" w:themeFill="accent6" w:themeFillTint="33"/>
          </w:tcPr>
          <w:p w14:paraId="1DAE30E2" w14:textId="28381D69" w:rsidR="008311BB" w:rsidRPr="004179AA" w:rsidRDefault="008311BB" w:rsidP="008311BB">
            <w:pPr>
              <w:ind w:left="-113" w:right="-107"/>
              <w:rPr>
                <w:sz w:val="20"/>
                <w:szCs w:val="20"/>
              </w:rPr>
            </w:pPr>
          </w:p>
        </w:tc>
      </w:tr>
      <w:tr w:rsidR="008311BB" w14:paraId="22F7028E" w14:textId="2C3B400A" w:rsidTr="00E45D0C">
        <w:tblPrEx>
          <w:tblCellMar>
            <w:left w:w="57" w:type="dxa"/>
            <w:right w:w="142" w:type="dxa"/>
          </w:tblCellMar>
        </w:tblPrEx>
        <w:tc>
          <w:tcPr>
            <w:tcW w:w="2117" w:type="dxa"/>
            <w:gridSpan w:val="3"/>
            <w:tcBorders>
              <w:top w:val="single" w:sz="2" w:space="0" w:color="auto"/>
              <w:left w:val="single" w:sz="12" w:space="0" w:color="auto"/>
              <w:bottom w:val="single" w:sz="2" w:space="0" w:color="auto"/>
              <w:right w:val="double" w:sz="4" w:space="0" w:color="auto"/>
            </w:tcBorders>
          </w:tcPr>
          <w:p w14:paraId="6C5B28F7" w14:textId="2BC653A0" w:rsidR="008311BB" w:rsidRPr="00377384" w:rsidRDefault="008311BB" w:rsidP="008311BB">
            <w:pPr>
              <w:ind w:left="-4" w:right="-107"/>
              <w:rPr>
                <w:sz w:val="20"/>
                <w:szCs w:val="20"/>
              </w:rPr>
            </w:pPr>
            <w:r>
              <w:t>Art. 8º, II</w:t>
            </w:r>
          </w:p>
        </w:tc>
        <w:tc>
          <w:tcPr>
            <w:tcW w:w="718"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tcPr>
          <w:p w14:paraId="3FC27B0A" w14:textId="77777777" w:rsidR="008311BB" w:rsidRPr="00860A22" w:rsidRDefault="008311BB" w:rsidP="008311BB">
            <w:pPr>
              <w:ind w:left="-113" w:right="-107"/>
              <w:rPr>
                <w:sz w:val="20"/>
                <w:szCs w:val="20"/>
              </w:rPr>
            </w:pPr>
          </w:p>
        </w:tc>
        <w:tc>
          <w:tcPr>
            <w:tcW w:w="1560"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tcPr>
          <w:p w14:paraId="6A5683B6" w14:textId="77777777" w:rsidR="008311BB" w:rsidRPr="00860A22" w:rsidRDefault="008311BB" w:rsidP="008311BB">
            <w:pPr>
              <w:ind w:left="-113" w:right="-107"/>
              <w:rPr>
                <w:sz w:val="20"/>
                <w:szCs w:val="20"/>
              </w:rPr>
            </w:pPr>
          </w:p>
        </w:tc>
        <w:tc>
          <w:tcPr>
            <w:tcW w:w="708"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tcPr>
          <w:p w14:paraId="3AEA341D" w14:textId="77777777" w:rsidR="008311BB" w:rsidRPr="00860A22" w:rsidRDefault="008311BB" w:rsidP="008311BB">
            <w:pPr>
              <w:ind w:left="-113" w:right="-107"/>
              <w:rPr>
                <w:sz w:val="20"/>
                <w:szCs w:val="20"/>
              </w:rPr>
            </w:pPr>
          </w:p>
        </w:tc>
        <w:tc>
          <w:tcPr>
            <w:tcW w:w="709" w:type="dxa"/>
            <w:gridSpan w:val="3"/>
            <w:tcBorders>
              <w:top w:val="single" w:sz="2" w:space="0" w:color="auto"/>
              <w:left w:val="double" w:sz="4" w:space="0" w:color="auto"/>
              <w:bottom w:val="single" w:sz="2" w:space="0" w:color="auto"/>
              <w:right w:val="double" w:sz="4" w:space="0" w:color="auto"/>
            </w:tcBorders>
            <w:shd w:val="clear" w:color="auto" w:fill="FDE9D9" w:themeFill="accent6" w:themeFillTint="33"/>
          </w:tcPr>
          <w:p w14:paraId="146A7351" w14:textId="35CFE486" w:rsidR="008311BB" w:rsidRPr="004179AA" w:rsidRDefault="008311BB" w:rsidP="008311BB">
            <w:pPr>
              <w:ind w:left="-113" w:right="-107"/>
              <w:rPr>
                <w:sz w:val="20"/>
                <w:szCs w:val="20"/>
              </w:rPr>
            </w:pPr>
          </w:p>
        </w:tc>
        <w:tc>
          <w:tcPr>
            <w:tcW w:w="992" w:type="dxa"/>
            <w:gridSpan w:val="2"/>
            <w:tcBorders>
              <w:left w:val="double" w:sz="4" w:space="0" w:color="auto"/>
              <w:right w:val="double" w:sz="12" w:space="0" w:color="auto"/>
            </w:tcBorders>
            <w:shd w:val="clear" w:color="auto" w:fill="FDE9D9" w:themeFill="accent6" w:themeFillTint="33"/>
          </w:tcPr>
          <w:p w14:paraId="3D7BF920" w14:textId="77777777" w:rsidR="008311BB" w:rsidRPr="000C4437" w:rsidRDefault="008311BB" w:rsidP="008311BB">
            <w:pPr>
              <w:ind w:left="-57" w:right="-107" w:firstLine="56"/>
              <w:jc w:val="center"/>
              <w:rPr>
                <w:rFonts w:cs="Times New Roman"/>
                <w:sz w:val="20"/>
                <w:szCs w:val="20"/>
              </w:rPr>
            </w:pPr>
          </w:p>
        </w:tc>
        <w:tc>
          <w:tcPr>
            <w:tcW w:w="917" w:type="dxa"/>
            <w:gridSpan w:val="3"/>
            <w:tcBorders>
              <w:left w:val="double" w:sz="4" w:space="0" w:color="auto"/>
              <w:right w:val="double" w:sz="12" w:space="0" w:color="auto"/>
            </w:tcBorders>
            <w:shd w:val="clear" w:color="auto" w:fill="FDE9D9" w:themeFill="accent6" w:themeFillTint="33"/>
          </w:tcPr>
          <w:p w14:paraId="6B11E2D6" w14:textId="5A139D07" w:rsidR="008311BB" w:rsidRPr="000C4437" w:rsidRDefault="008311BB" w:rsidP="008311BB">
            <w:pPr>
              <w:ind w:left="-57" w:right="-107" w:firstLine="56"/>
              <w:jc w:val="center"/>
              <w:rPr>
                <w:rFonts w:cs="Times New Roman"/>
                <w:sz w:val="20"/>
                <w:szCs w:val="20"/>
              </w:rPr>
            </w:pPr>
          </w:p>
        </w:tc>
        <w:tc>
          <w:tcPr>
            <w:tcW w:w="2060" w:type="dxa"/>
            <w:gridSpan w:val="4"/>
            <w:tcBorders>
              <w:left w:val="double" w:sz="4" w:space="0" w:color="auto"/>
              <w:right w:val="single" w:sz="12" w:space="0" w:color="auto"/>
            </w:tcBorders>
            <w:shd w:val="clear" w:color="auto" w:fill="FDE9D9" w:themeFill="accent6" w:themeFillTint="33"/>
          </w:tcPr>
          <w:p w14:paraId="1F8A511E" w14:textId="29A99DA7" w:rsidR="008311BB" w:rsidRPr="004179AA" w:rsidRDefault="008311BB" w:rsidP="008311BB">
            <w:pPr>
              <w:ind w:left="-113" w:right="-107"/>
              <w:rPr>
                <w:sz w:val="20"/>
                <w:szCs w:val="20"/>
              </w:rPr>
            </w:pPr>
          </w:p>
        </w:tc>
      </w:tr>
      <w:tr w:rsidR="008311BB" w14:paraId="2AE38044" w14:textId="4451622E" w:rsidTr="00E45D0C">
        <w:tblPrEx>
          <w:tblCellMar>
            <w:left w:w="57" w:type="dxa"/>
            <w:right w:w="142" w:type="dxa"/>
          </w:tblCellMar>
        </w:tblPrEx>
        <w:tc>
          <w:tcPr>
            <w:tcW w:w="2117" w:type="dxa"/>
            <w:gridSpan w:val="3"/>
            <w:tcBorders>
              <w:top w:val="single" w:sz="2" w:space="0" w:color="auto"/>
              <w:left w:val="single" w:sz="12" w:space="0" w:color="auto"/>
              <w:bottom w:val="single" w:sz="2" w:space="0" w:color="auto"/>
              <w:right w:val="double" w:sz="4" w:space="0" w:color="auto"/>
            </w:tcBorders>
          </w:tcPr>
          <w:p w14:paraId="7929C5D8" w14:textId="1B2EAAA5" w:rsidR="008311BB" w:rsidRPr="00377384" w:rsidRDefault="008311BB" w:rsidP="008311BB">
            <w:pPr>
              <w:ind w:left="-4" w:right="-107"/>
              <w:rPr>
                <w:sz w:val="20"/>
                <w:szCs w:val="20"/>
              </w:rPr>
            </w:pPr>
            <w:r>
              <w:t>Art. 9º, I</w:t>
            </w:r>
          </w:p>
        </w:tc>
        <w:tc>
          <w:tcPr>
            <w:tcW w:w="718"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tcPr>
          <w:p w14:paraId="2683D733" w14:textId="77777777" w:rsidR="008311BB" w:rsidRPr="00860A22" w:rsidRDefault="008311BB" w:rsidP="008311BB">
            <w:pPr>
              <w:ind w:left="-113" w:right="-107"/>
              <w:rPr>
                <w:sz w:val="20"/>
                <w:szCs w:val="20"/>
              </w:rPr>
            </w:pPr>
          </w:p>
        </w:tc>
        <w:tc>
          <w:tcPr>
            <w:tcW w:w="1560"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tcPr>
          <w:p w14:paraId="084A57F0" w14:textId="77777777" w:rsidR="008311BB" w:rsidRPr="00860A22" w:rsidRDefault="008311BB" w:rsidP="008311BB">
            <w:pPr>
              <w:ind w:left="-113" w:right="-107"/>
              <w:rPr>
                <w:sz w:val="20"/>
                <w:szCs w:val="20"/>
              </w:rPr>
            </w:pPr>
          </w:p>
        </w:tc>
        <w:tc>
          <w:tcPr>
            <w:tcW w:w="708"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tcPr>
          <w:p w14:paraId="7471CE04" w14:textId="77777777" w:rsidR="008311BB" w:rsidRPr="00860A22" w:rsidRDefault="008311BB" w:rsidP="008311BB">
            <w:pPr>
              <w:ind w:left="-113" w:right="-107"/>
              <w:rPr>
                <w:sz w:val="20"/>
                <w:szCs w:val="20"/>
              </w:rPr>
            </w:pPr>
          </w:p>
        </w:tc>
        <w:tc>
          <w:tcPr>
            <w:tcW w:w="709" w:type="dxa"/>
            <w:gridSpan w:val="3"/>
            <w:tcBorders>
              <w:top w:val="single" w:sz="2" w:space="0" w:color="auto"/>
              <w:left w:val="double" w:sz="4" w:space="0" w:color="auto"/>
              <w:bottom w:val="single" w:sz="2" w:space="0" w:color="auto"/>
              <w:right w:val="double" w:sz="4" w:space="0" w:color="auto"/>
            </w:tcBorders>
            <w:shd w:val="clear" w:color="auto" w:fill="FDE9D9" w:themeFill="accent6" w:themeFillTint="33"/>
          </w:tcPr>
          <w:p w14:paraId="100CA63B" w14:textId="2D616360" w:rsidR="008311BB" w:rsidRPr="004179AA" w:rsidRDefault="008311BB" w:rsidP="008311BB">
            <w:pPr>
              <w:ind w:left="-113" w:right="-107"/>
              <w:rPr>
                <w:sz w:val="20"/>
                <w:szCs w:val="20"/>
              </w:rPr>
            </w:pPr>
          </w:p>
        </w:tc>
        <w:tc>
          <w:tcPr>
            <w:tcW w:w="992" w:type="dxa"/>
            <w:gridSpan w:val="2"/>
            <w:tcBorders>
              <w:left w:val="double" w:sz="4" w:space="0" w:color="auto"/>
              <w:right w:val="double" w:sz="12" w:space="0" w:color="auto"/>
            </w:tcBorders>
            <w:shd w:val="clear" w:color="auto" w:fill="FDE9D9" w:themeFill="accent6" w:themeFillTint="33"/>
          </w:tcPr>
          <w:p w14:paraId="76273B1C" w14:textId="77777777" w:rsidR="008311BB" w:rsidRPr="000C4437" w:rsidRDefault="008311BB" w:rsidP="008311BB">
            <w:pPr>
              <w:ind w:left="-57" w:right="-107" w:firstLine="56"/>
              <w:jc w:val="center"/>
              <w:rPr>
                <w:rFonts w:cs="Times New Roman"/>
                <w:sz w:val="20"/>
                <w:szCs w:val="20"/>
              </w:rPr>
            </w:pPr>
          </w:p>
        </w:tc>
        <w:tc>
          <w:tcPr>
            <w:tcW w:w="917" w:type="dxa"/>
            <w:gridSpan w:val="3"/>
            <w:tcBorders>
              <w:left w:val="double" w:sz="4" w:space="0" w:color="auto"/>
              <w:right w:val="double" w:sz="12" w:space="0" w:color="auto"/>
            </w:tcBorders>
            <w:shd w:val="clear" w:color="auto" w:fill="FDE9D9" w:themeFill="accent6" w:themeFillTint="33"/>
          </w:tcPr>
          <w:p w14:paraId="1A28C8BC" w14:textId="2819859A" w:rsidR="008311BB" w:rsidRPr="000C4437" w:rsidRDefault="008311BB" w:rsidP="008311BB">
            <w:pPr>
              <w:ind w:left="-57" w:right="-107" w:firstLine="56"/>
              <w:jc w:val="center"/>
              <w:rPr>
                <w:rFonts w:cs="Times New Roman"/>
                <w:sz w:val="20"/>
                <w:szCs w:val="20"/>
              </w:rPr>
            </w:pPr>
          </w:p>
        </w:tc>
        <w:tc>
          <w:tcPr>
            <w:tcW w:w="2060" w:type="dxa"/>
            <w:gridSpan w:val="4"/>
            <w:tcBorders>
              <w:left w:val="double" w:sz="4" w:space="0" w:color="auto"/>
              <w:right w:val="single" w:sz="12" w:space="0" w:color="auto"/>
            </w:tcBorders>
            <w:shd w:val="clear" w:color="auto" w:fill="FDE9D9" w:themeFill="accent6" w:themeFillTint="33"/>
          </w:tcPr>
          <w:p w14:paraId="4E2FD76B" w14:textId="3A0CDA8B" w:rsidR="008311BB" w:rsidRPr="004179AA" w:rsidRDefault="008311BB" w:rsidP="008311BB">
            <w:pPr>
              <w:ind w:left="-113" w:right="-107"/>
              <w:rPr>
                <w:sz w:val="20"/>
                <w:szCs w:val="20"/>
              </w:rPr>
            </w:pPr>
          </w:p>
        </w:tc>
      </w:tr>
      <w:tr w:rsidR="008311BB" w14:paraId="4339D8D9" w14:textId="3591389B" w:rsidTr="00E45D0C">
        <w:tblPrEx>
          <w:tblCellMar>
            <w:left w:w="57" w:type="dxa"/>
            <w:right w:w="142" w:type="dxa"/>
          </w:tblCellMar>
        </w:tblPrEx>
        <w:tc>
          <w:tcPr>
            <w:tcW w:w="2117" w:type="dxa"/>
            <w:gridSpan w:val="3"/>
            <w:tcBorders>
              <w:top w:val="single" w:sz="2" w:space="0" w:color="auto"/>
              <w:left w:val="single" w:sz="12" w:space="0" w:color="auto"/>
              <w:bottom w:val="single" w:sz="2" w:space="0" w:color="auto"/>
              <w:right w:val="double" w:sz="4" w:space="0" w:color="auto"/>
            </w:tcBorders>
          </w:tcPr>
          <w:p w14:paraId="74BC8824" w14:textId="70CDC0AD" w:rsidR="008311BB" w:rsidRPr="00377384" w:rsidRDefault="008311BB" w:rsidP="008311BB">
            <w:pPr>
              <w:ind w:left="-4" w:right="-107"/>
              <w:rPr>
                <w:sz w:val="20"/>
                <w:szCs w:val="20"/>
              </w:rPr>
            </w:pPr>
            <w:r>
              <w:t>Art. 9º, II</w:t>
            </w:r>
          </w:p>
        </w:tc>
        <w:tc>
          <w:tcPr>
            <w:tcW w:w="718"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tcPr>
          <w:p w14:paraId="71541F18" w14:textId="77777777" w:rsidR="008311BB" w:rsidRPr="00860A22" w:rsidRDefault="008311BB" w:rsidP="008311BB">
            <w:pPr>
              <w:ind w:left="-113" w:right="-107"/>
              <w:rPr>
                <w:sz w:val="20"/>
                <w:szCs w:val="20"/>
              </w:rPr>
            </w:pPr>
          </w:p>
        </w:tc>
        <w:tc>
          <w:tcPr>
            <w:tcW w:w="1560"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tcPr>
          <w:p w14:paraId="012DED81" w14:textId="77777777" w:rsidR="008311BB" w:rsidRPr="00860A22" w:rsidRDefault="008311BB" w:rsidP="008311BB">
            <w:pPr>
              <w:ind w:left="-113" w:right="-107"/>
              <w:rPr>
                <w:sz w:val="20"/>
                <w:szCs w:val="20"/>
              </w:rPr>
            </w:pPr>
          </w:p>
        </w:tc>
        <w:tc>
          <w:tcPr>
            <w:tcW w:w="708"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tcPr>
          <w:p w14:paraId="198DA293" w14:textId="77777777" w:rsidR="008311BB" w:rsidRPr="00860A22" w:rsidRDefault="008311BB" w:rsidP="008311BB">
            <w:pPr>
              <w:ind w:left="-113" w:right="-107"/>
              <w:rPr>
                <w:sz w:val="20"/>
                <w:szCs w:val="20"/>
              </w:rPr>
            </w:pPr>
          </w:p>
        </w:tc>
        <w:tc>
          <w:tcPr>
            <w:tcW w:w="709" w:type="dxa"/>
            <w:gridSpan w:val="3"/>
            <w:tcBorders>
              <w:top w:val="single" w:sz="2" w:space="0" w:color="auto"/>
              <w:left w:val="double" w:sz="4" w:space="0" w:color="auto"/>
              <w:bottom w:val="single" w:sz="2" w:space="0" w:color="auto"/>
              <w:right w:val="double" w:sz="4" w:space="0" w:color="auto"/>
            </w:tcBorders>
            <w:shd w:val="clear" w:color="auto" w:fill="FDE9D9" w:themeFill="accent6" w:themeFillTint="33"/>
          </w:tcPr>
          <w:p w14:paraId="6D7445E7" w14:textId="5FD9AF50" w:rsidR="008311BB" w:rsidRPr="004179AA" w:rsidRDefault="008311BB" w:rsidP="008311BB">
            <w:pPr>
              <w:ind w:left="-113" w:right="-107"/>
              <w:rPr>
                <w:sz w:val="20"/>
                <w:szCs w:val="20"/>
              </w:rPr>
            </w:pPr>
          </w:p>
        </w:tc>
        <w:tc>
          <w:tcPr>
            <w:tcW w:w="992" w:type="dxa"/>
            <w:gridSpan w:val="2"/>
            <w:tcBorders>
              <w:left w:val="double" w:sz="4" w:space="0" w:color="auto"/>
              <w:right w:val="double" w:sz="12" w:space="0" w:color="auto"/>
            </w:tcBorders>
            <w:shd w:val="clear" w:color="auto" w:fill="FDE9D9" w:themeFill="accent6" w:themeFillTint="33"/>
          </w:tcPr>
          <w:p w14:paraId="5A9F30A1" w14:textId="77777777" w:rsidR="008311BB" w:rsidRPr="000C4437" w:rsidRDefault="008311BB" w:rsidP="008311BB">
            <w:pPr>
              <w:ind w:left="-57" w:right="-107" w:firstLine="56"/>
              <w:jc w:val="center"/>
              <w:rPr>
                <w:rFonts w:cs="Times New Roman"/>
                <w:sz w:val="20"/>
                <w:szCs w:val="20"/>
              </w:rPr>
            </w:pPr>
          </w:p>
        </w:tc>
        <w:tc>
          <w:tcPr>
            <w:tcW w:w="917" w:type="dxa"/>
            <w:gridSpan w:val="3"/>
            <w:tcBorders>
              <w:left w:val="double" w:sz="4" w:space="0" w:color="auto"/>
              <w:right w:val="double" w:sz="12" w:space="0" w:color="auto"/>
            </w:tcBorders>
            <w:shd w:val="clear" w:color="auto" w:fill="FDE9D9" w:themeFill="accent6" w:themeFillTint="33"/>
          </w:tcPr>
          <w:p w14:paraId="5A102FF6" w14:textId="6A019ADE" w:rsidR="008311BB" w:rsidRPr="000C4437" w:rsidRDefault="008311BB" w:rsidP="008311BB">
            <w:pPr>
              <w:ind w:left="-57" w:right="-107" w:firstLine="56"/>
              <w:jc w:val="center"/>
              <w:rPr>
                <w:rFonts w:cs="Times New Roman"/>
                <w:sz w:val="20"/>
                <w:szCs w:val="20"/>
              </w:rPr>
            </w:pPr>
          </w:p>
        </w:tc>
        <w:tc>
          <w:tcPr>
            <w:tcW w:w="2060" w:type="dxa"/>
            <w:gridSpan w:val="4"/>
            <w:tcBorders>
              <w:left w:val="double" w:sz="4" w:space="0" w:color="auto"/>
              <w:right w:val="single" w:sz="12" w:space="0" w:color="auto"/>
            </w:tcBorders>
            <w:shd w:val="clear" w:color="auto" w:fill="FDE9D9" w:themeFill="accent6" w:themeFillTint="33"/>
          </w:tcPr>
          <w:p w14:paraId="5BCDA8AD" w14:textId="585BEFED" w:rsidR="008311BB" w:rsidRPr="004179AA" w:rsidRDefault="008311BB" w:rsidP="008311BB">
            <w:pPr>
              <w:ind w:left="-113" w:right="-107"/>
              <w:rPr>
                <w:sz w:val="20"/>
                <w:szCs w:val="20"/>
              </w:rPr>
            </w:pPr>
          </w:p>
        </w:tc>
      </w:tr>
      <w:tr w:rsidR="008311BB" w14:paraId="6B3F18C6" w14:textId="5BEAF453" w:rsidTr="00E45D0C">
        <w:tblPrEx>
          <w:tblCellMar>
            <w:left w:w="57" w:type="dxa"/>
            <w:right w:w="142" w:type="dxa"/>
          </w:tblCellMar>
        </w:tblPrEx>
        <w:tc>
          <w:tcPr>
            <w:tcW w:w="2117" w:type="dxa"/>
            <w:gridSpan w:val="3"/>
            <w:tcBorders>
              <w:top w:val="single" w:sz="2" w:space="0" w:color="auto"/>
              <w:left w:val="single" w:sz="12" w:space="0" w:color="auto"/>
              <w:bottom w:val="single" w:sz="2" w:space="0" w:color="auto"/>
              <w:right w:val="double" w:sz="4" w:space="0" w:color="auto"/>
            </w:tcBorders>
          </w:tcPr>
          <w:p w14:paraId="1D40E3DC" w14:textId="73628EDE" w:rsidR="008311BB" w:rsidRPr="00377384" w:rsidRDefault="008311BB" w:rsidP="008311BB">
            <w:pPr>
              <w:ind w:left="-4" w:right="-107"/>
              <w:rPr>
                <w:sz w:val="20"/>
                <w:szCs w:val="20"/>
              </w:rPr>
            </w:pPr>
            <w:r>
              <w:t>Art. 9º, III</w:t>
            </w:r>
          </w:p>
        </w:tc>
        <w:tc>
          <w:tcPr>
            <w:tcW w:w="718"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tcPr>
          <w:p w14:paraId="72B6D610" w14:textId="77777777" w:rsidR="008311BB" w:rsidRPr="00860A22" w:rsidRDefault="008311BB" w:rsidP="008311BB">
            <w:pPr>
              <w:ind w:left="-113" w:right="-107"/>
              <w:rPr>
                <w:sz w:val="20"/>
                <w:szCs w:val="20"/>
              </w:rPr>
            </w:pPr>
          </w:p>
        </w:tc>
        <w:tc>
          <w:tcPr>
            <w:tcW w:w="1560"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tcPr>
          <w:p w14:paraId="5FEC0D28" w14:textId="77777777" w:rsidR="008311BB" w:rsidRPr="00860A22" w:rsidRDefault="008311BB" w:rsidP="008311BB">
            <w:pPr>
              <w:ind w:left="-113" w:right="-107"/>
              <w:rPr>
                <w:sz w:val="20"/>
                <w:szCs w:val="20"/>
              </w:rPr>
            </w:pPr>
          </w:p>
        </w:tc>
        <w:tc>
          <w:tcPr>
            <w:tcW w:w="708"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tcPr>
          <w:p w14:paraId="1FA0519B" w14:textId="77777777" w:rsidR="008311BB" w:rsidRPr="00860A22" w:rsidRDefault="008311BB" w:rsidP="008311BB">
            <w:pPr>
              <w:ind w:left="-113" w:right="-107"/>
              <w:rPr>
                <w:sz w:val="20"/>
                <w:szCs w:val="20"/>
              </w:rPr>
            </w:pPr>
          </w:p>
        </w:tc>
        <w:tc>
          <w:tcPr>
            <w:tcW w:w="709" w:type="dxa"/>
            <w:gridSpan w:val="3"/>
            <w:tcBorders>
              <w:top w:val="single" w:sz="2" w:space="0" w:color="auto"/>
              <w:left w:val="double" w:sz="4" w:space="0" w:color="auto"/>
              <w:bottom w:val="single" w:sz="2" w:space="0" w:color="auto"/>
              <w:right w:val="double" w:sz="4" w:space="0" w:color="auto"/>
            </w:tcBorders>
            <w:shd w:val="clear" w:color="auto" w:fill="FDE9D9" w:themeFill="accent6" w:themeFillTint="33"/>
          </w:tcPr>
          <w:p w14:paraId="4CBCE4A6" w14:textId="2C221413" w:rsidR="008311BB" w:rsidRPr="004179AA" w:rsidRDefault="008311BB" w:rsidP="008311BB">
            <w:pPr>
              <w:ind w:left="-113" w:right="-107"/>
              <w:rPr>
                <w:sz w:val="20"/>
                <w:szCs w:val="20"/>
              </w:rPr>
            </w:pPr>
          </w:p>
        </w:tc>
        <w:tc>
          <w:tcPr>
            <w:tcW w:w="992" w:type="dxa"/>
            <w:gridSpan w:val="2"/>
            <w:tcBorders>
              <w:left w:val="double" w:sz="4" w:space="0" w:color="auto"/>
              <w:right w:val="double" w:sz="12" w:space="0" w:color="auto"/>
            </w:tcBorders>
            <w:shd w:val="clear" w:color="auto" w:fill="FDE9D9" w:themeFill="accent6" w:themeFillTint="33"/>
          </w:tcPr>
          <w:p w14:paraId="2D2B1CEE" w14:textId="77777777" w:rsidR="008311BB" w:rsidRPr="000C4437" w:rsidRDefault="008311BB" w:rsidP="008311BB">
            <w:pPr>
              <w:ind w:left="-57" w:right="-107" w:firstLine="56"/>
              <w:jc w:val="center"/>
              <w:rPr>
                <w:rFonts w:cs="Times New Roman"/>
                <w:sz w:val="20"/>
                <w:szCs w:val="20"/>
              </w:rPr>
            </w:pPr>
          </w:p>
        </w:tc>
        <w:tc>
          <w:tcPr>
            <w:tcW w:w="917" w:type="dxa"/>
            <w:gridSpan w:val="3"/>
            <w:tcBorders>
              <w:left w:val="double" w:sz="4" w:space="0" w:color="auto"/>
              <w:right w:val="double" w:sz="12" w:space="0" w:color="auto"/>
            </w:tcBorders>
            <w:shd w:val="clear" w:color="auto" w:fill="FDE9D9" w:themeFill="accent6" w:themeFillTint="33"/>
          </w:tcPr>
          <w:p w14:paraId="2DD17AAC" w14:textId="6FEE89D8" w:rsidR="008311BB" w:rsidRPr="000C4437" w:rsidRDefault="008311BB" w:rsidP="008311BB">
            <w:pPr>
              <w:ind w:left="-57" w:right="-107" w:firstLine="56"/>
              <w:jc w:val="center"/>
              <w:rPr>
                <w:rFonts w:cs="Times New Roman"/>
                <w:sz w:val="20"/>
                <w:szCs w:val="20"/>
              </w:rPr>
            </w:pPr>
          </w:p>
        </w:tc>
        <w:tc>
          <w:tcPr>
            <w:tcW w:w="2060" w:type="dxa"/>
            <w:gridSpan w:val="4"/>
            <w:tcBorders>
              <w:left w:val="double" w:sz="4" w:space="0" w:color="auto"/>
              <w:right w:val="single" w:sz="12" w:space="0" w:color="auto"/>
            </w:tcBorders>
            <w:shd w:val="clear" w:color="auto" w:fill="FDE9D9" w:themeFill="accent6" w:themeFillTint="33"/>
          </w:tcPr>
          <w:p w14:paraId="7E3E43C8" w14:textId="32D844BB" w:rsidR="008311BB" w:rsidRPr="004179AA" w:rsidRDefault="008311BB" w:rsidP="008311BB">
            <w:pPr>
              <w:ind w:left="-113" w:right="-107"/>
              <w:rPr>
                <w:sz w:val="20"/>
                <w:szCs w:val="20"/>
              </w:rPr>
            </w:pPr>
          </w:p>
        </w:tc>
      </w:tr>
      <w:tr w:rsidR="008311BB" w14:paraId="7AC609D5" w14:textId="62B910BA" w:rsidTr="00E45D0C">
        <w:tblPrEx>
          <w:tblCellMar>
            <w:left w:w="57" w:type="dxa"/>
            <w:right w:w="142" w:type="dxa"/>
          </w:tblCellMar>
        </w:tblPrEx>
        <w:tc>
          <w:tcPr>
            <w:tcW w:w="2117" w:type="dxa"/>
            <w:gridSpan w:val="3"/>
            <w:tcBorders>
              <w:top w:val="single" w:sz="2" w:space="0" w:color="auto"/>
              <w:left w:val="single" w:sz="12" w:space="0" w:color="auto"/>
              <w:bottom w:val="single" w:sz="2" w:space="0" w:color="auto"/>
              <w:right w:val="double" w:sz="4" w:space="0" w:color="auto"/>
            </w:tcBorders>
          </w:tcPr>
          <w:p w14:paraId="6EA65299" w14:textId="3FECCC42" w:rsidR="008311BB" w:rsidRPr="00377384" w:rsidRDefault="008311BB" w:rsidP="008311BB">
            <w:pPr>
              <w:ind w:left="-4" w:right="-107"/>
              <w:rPr>
                <w:sz w:val="20"/>
                <w:szCs w:val="20"/>
              </w:rPr>
            </w:pPr>
            <w:r>
              <w:t>Art. 10, I</w:t>
            </w:r>
          </w:p>
        </w:tc>
        <w:tc>
          <w:tcPr>
            <w:tcW w:w="718"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tcPr>
          <w:p w14:paraId="10467A14" w14:textId="77777777" w:rsidR="008311BB" w:rsidRPr="00860A22" w:rsidRDefault="008311BB" w:rsidP="008311BB">
            <w:pPr>
              <w:ind w:left="-113" w:right="-107"/>
              <w:rPr>
                <w:sz w:val="20"/>
                <w:szCs w:val="20"/>
              </w:rPr>
            </w:pPr>
          </w:p>
        </w:tc>
        <w:tc>
          <w:tcPr>
            <w:tcW w:w="1560"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tcPr>
          <w:p w14:paraId="063A97F4" w14:textId="77777777" w:rsidR="008311BB" w:rsidRPr="00860A22" w:rsidRDefault="008311BB" w:rsidP="008311BB">
            <w:pPr>
              <w:ind w:left="-113" w:right="-107"/>
              <w:rPr>
                <w:sz w:val="20"/>
                <w:szCs w:val="20"/>
              </w:rPr>
            </w:pPr>
          </w:p>
        </w:tc>
        <w:tc>
          <w:tcPr>
            <w:tcW w:w="708"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tcPr>
          <w:p w14:paraId="71344796" w14:textId="77777777" w:rsidR="008311BB" w:rsidRPr="00860A22" w:rsidRDefault="008311BB" w:rsidP="008311BB">
            <w:pPr>
              <w:ind w:left="-113" w:right="-107"/>
              <w:rPr>
                <w:sz w:val="20"/>
                <w:szCs w:val="20"/>
              </w:rPr>
            </w:pPr>
          </w:p>
        </w:tc>
        <w:tc>
          <w:tcPr>
            <w:tcW w:w="709" w:type="dxa"/>
            <w:gridSpan w:val="3"/>
            <w:tcBorders>
              <w:top w:val="single" w:sz="2" w:space="0" w:color="auto"/>
              <w:left w:val="double" w:sz="4" w:space="0" w:color="auto"/>
              <w:bottom w:val="single" w:sz="2" w:space="0" w:color="auto"/>
              <w:right w:val="double" w:sz="4" w:space="0" w:color="auto"/>
            </w:tcBorders>
            <w:shd w:val="clear" w:color="auto" w:fill="FDE9D9" w:themeFill="accent6" w:themeFillTint="33"/>
          </w:tcPr>
          <w:p w14:paraId="63BDBF53" w14:textId="7D4505EB" w:rsidR="008311BB" w:rsidRPr="004179AA" w:rsidRDefault="008311BB" w:rsidP="008311BB">
            <w:pPr>
              <w:ind w:left="-113" w:right="-107"/>
              <w:rPr>
                <w:sz w:val="20"/>
                <w:szCs w:val="20"/>
              </w:rPr>
            </w:pPr>
          </w:p>
        </w:tc>
        <w:tc>
          <w:tcPr>
            <w:tcW w:w="992" w:type="dxa"/>
            <w:gridSpan w:val="2"/>
            <w:tcBorders>
              <w:left w:val="double" w:sz="4" w:space="0" w:color="auto"/>
              <w:right w:val="double" w:sz="12" w:space="0" w:color="auto"/>
            </w:tcBorders>
            <w:shd w:val="clear" w:color="auto" w:fill="FDE9D9" w:themeFill="accent6" w:themeFillTint="33"/>
          </w:tcPr>
          <w:p w14:paraId="04CE0DA8" w14:textId="77777777" w:rsidR="008311BB" w:rsidRPr="000C4437" w:rsidRDefault="008311BB" w:rsidP="008311BB">
            <w:pPr>
              <w:ind w:left="-57" w:right="-107" w:firstLine="56"/>
              <w:jc w:val="center"/>
              <w:rPr>
                <w:rFonts w:cs="Times New Roman"/>
                <w:sz w:val="20"/>
                <w:szCs w:val="20"/>
              </w:rPr>
            </w:pPr>
          </w:p>
        </w:tc>
        <w:tc>
          <w:tcPr>
            <w:tcW w:w="917" w:type="dxa"/>
            <w:gridSpan w:val="3"/>
            <w:tcBorders>
              <w:left w:val="double" w:sz="4" w:space="0" w:color="auto"/>
              <w:right w:val="double" w:sz="12" w:space="0" w:color="auto"/>
            </w:tcBorders>
            <w:shd w:val="clear" w:color="auto" w:fill="FDE9D9" w:themeFill="accent6" w:themeFillTint="33"/>
          </w:tcPr>
          <w:p w14:paraId="34516D3B" w14:textId="3D0F08B6" w:rsidR="008311BB" w:rsidRPr="000C4437" w:rsidRDefault="008311BB" w:rsidP="008311BB">
            <w:pPr>
              <w:ind w:left="-57" w:right="-107" w:firstLine="56"/>
              <w:jc w:val="center"/>
              <w:rPr>
                <w:rFonts w:cs="Times New Roman"/>
                <w:sz w:val="20"/>
                <w:szCs w:val="20"/>
              </w:rPr>
            </w:pPr>
          </w:p>
        </w:tc>
        <w:tc>
          <w:tcPr>
            <w:tcW w:w="2060" w:type="dxa"/>
            <w:gridSpan w:val="4"/>
            <w:tcBorders>
              <w:left w:val="double" w:sz="4" w:space="0" w:color="auto"/>
              <w:right w:val="single" w:sz="12" w:space="0" w:color="auto"/>
            </w:tcBorders>
            <w:shd w:val="clear" w:color="auto" w:fill="FDE9D9" w:themeFill="accent6" w:themeFillTint="33"/>
          </w:tcPr>
          <w:p w14:paraId="6F4C6D26" w14:textId="277E5361" w:rsidR="008311BB" w:rsidRPr="004179AA" w:rsidRDefault="008311BB" w:rsidP="008311BB">
            <w:pPr>
              <w:ind w:left="-113" w:right="-107"/>
              <w:rPr>
                <w:sz w:val="20"/>
                <w:szCs w:val="20"/>
              </w:rPr>
            </w:pPr>
          </w:p>
        </w:tc>
      </w:tr>
      <w:tr w:rsidR="008311BB" w14:paraId="4FD6A287" w14:textId="77777777" w:rsidTr="00E45D0C">
        <w:tblPrEx>
          <w:tblCellMar>
            <w:left w:w="57" w:type="dxa"/>
            <w:right w:w="142" w:type="dxa"/>
          </w:tblCellMar>
        </w:tblPrEx>
        <w:tc>
          <w:tcPr>
            <w:tcW w:w="2117" w:type="dxa"/>
            <w:gridSpan w:val="3"/>
            <w:tcBorders>
              <w:top w:val="single" w:sz="2" w:space="0" w:color="auto"/>
              <w:left w:val="single" w:sz="12" w:space="0" w:color="auto"/>
              <w:bottom w:val="single" w:sz="2" w:space="0" w:color="auto"/>
              <w:right w:val="double" w:sz="4" w:space="0" w:color="auto"/>
            </w:tcBorders>
          </w:tcPr>
          <w:p w14:paraId="5E338781" w14:textId="7A64DD42" w:rsidR="008311BB" w:rsidRPr="000A0311" w:rsidRDefault="008311BB" w:rsidP="008311BB">
            <w:pPr>
              <w:ind w:left="-4" w:right="-107"/>
            </w:pPr>
            <w:r>
              <w:t>Art. 10, II</w:t>
            </w:r>
          </w:p>
        </w:tc>
        <w:tc>
          <w:tcPr>
            <w:tcW w:w="718"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tcPr>
          <w:p w14:paraId="79E24E87" w14:textId="6E869AAA" w:rsidR="008311BB" w:rsidRPr="00860A22" w:rsidRDefault="008311BB" w:rsidP="008311BB">
            <w:pPr>
              <w:ind w:left="-113" w:right="-107"/>
              <w:jc w:val="center"/>
              <w:rPr>
                <w:sz w:val="20"/>
                <w:szCs w:val="20"/>
              </w:rPr>
            </w:pPr>
          </w:p>
        </w:tc>
        <w:tc>
          <w:tcPr>
            <w:tcW w:w="1560"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vAlign w:val="center"/>
          </w:tcPr>
          <w:p w14:paraId="79EB9C1B" w14:textId="2BBC3694" w:rsidR="008311BB" w:rsidRPr="00860A22" w:rsidRDefault="008311BB" w:rsidP="008311BB">
            <w:pPr>
              <w:ind w:left="-113" w:right="-107"/>
              <w:jc w:val="center"/>
              <w:rPr>
                <w:sz w:val="20"/>
                <w:szCs w:val="20"/>
              </w:rPr>
            </w:pPr>
          </w:p>
        </w:tc>
        <w:tc>
          <w:tcPr>
            <w:tcW w:w="708"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tcPr>
          <w:p w14:paraId="5ED0BCCE" w14:textId="6BC62667" w:rsidR="008311BB" w:rsidRPr="00860A22" w:rsidRDefault="008311BB" w:rsidP="008311BB">
            <w:pPr>
              <w:ind w:left="-113" w:right="-107"/>
              <w:jc w:val="center"/>
              <w:rPr>
                <w:sz w:val="20"/>
                <w:szCs w:val="20"/>
              </w:rPr>
            </w:pPr>
          </w:p>
        </w:tc>
        <w:tc>
          <w:tcPr>
            <w:tcW w:w="709" w:type="dxa"/>
            <w:gridSpan w:val="3"/>
            <w:tcBorders>
              <w:top w:val="single" w:sz="2" w:space="0" w:color="auto"/>
              <w:left w:val="double" w:sz="4" w:space="0" w:color="auto"/>
              <w:bottom w:val="single" w:sz="2" w:space="0" w:color="auto"/>
              <w:right w:val="double" w:sz="4" w:space="0" w:color="auto"/>
            </w:tcBorders>
            <w:shd w:val="clear" w:color="auto" w:fill="FDE9D9" w:themeFill="accent6" w:themeFillTint="33"/>
          </w:tcPr>
          <w:p w14:paraId="08E81490" w14:textId="165591C6" w:rsidR="008311BB" w:rsidRPr="004179AA" w:rsidRDefault="008311BB" w:rsidP="008311BB">
            <w:pPr>
              <w:ind w:left="-113" w:right="-107"/>
              <w:jc w:val="center"/>
              <w:rPr>
                <w:sz w:val="20"/>
                <w:szCs w:val="20"/>
              </w:rPr>
            </w:pPr>
          </w:p>
        </w:tc>
        <w:tc>
          <w:tcPr>
            <w:tcW w:w="992" w:type="dxa"/>
            <w:gridSpan w:val="2"/>
            <w:tcBorders>
              <w:left w:val="double" w:sz="4" w:space="0" w:color="auto"/>
              <w:right w:val="double" w:sz="12" w:space="0" w:color="auto"/>
            </w:tcBorders>
            <w:shd w:val="clear" w:color="auto" w:fill="FDE9D9" w:themeFill="accent6" w:themeFillTint="33"/>
          </w:tcPr>
          <w:p w14:paraId="56DB7B1E" w14:textId="77777777" w:rsidR="008311BB" w:rsidRPr="000C4437" w:rsidRDefault="008311BB" w:rsidP="008311BB">
            <w:pPr>
              <w:ind w:left="-57" w:right="-107" w:firstLine="56"/>
              <w:jc w:val="center"/>
              <w:rPr>
                <w:rFonts w:cs="Times New Roman"/>
                <w:sz w:val="20"/>
                <w:szCs w:val="20"/>
              </w:rPr>
            </w:pPr>
          </w:p>
        </w:tc>
        <w:tc>
          <w:tcPr>
            <w:tcW w:w="917" w:type="dxa"/>
            <w:gridSpan w:val="3"/>
            <w:tcBorders>
              <w:left w:val="double" w:sz="4" w:space="0" w:color="auto"/>
              <w:right w:val="double" w:sz="12" w:space="0" w:color="auto"/>
            </w:tcBorders>
            <w:shd w:val="clear" w:color="auto" w:fill="FDE9D9" w:themeFill="accent6" w:themeFillTint="33"/>
          </w:tcPr>
          <w:p w14:paraId="0597B16D" w14:textId="43D7A593" w:rsidR="008311BB" w:rsidRPr="000C4437" w:rsidRDefault="008311BB" w:rsidP="008311BB">
            <w:pPr>
              <w:ind w:left="-57" w:right="-107" w:firstLine="56"/>
              <w:jc w:val="center"/>
              <w:rPr>
                <w:rFonts w:cs="Times New Roman"/>
                <w:sz w:val="20"/>
                <w:szCs w:val="20"/>
              </w:rPr>
            </w:pPr>
          </w:p>
        </w:tc>
        <w:tc>
          <w:tcPr>
            <w:tcW w:w="2060" w:type="dxa"/>
            <w:gridSpan w:val="4"/>
            <w:tcBorders>
              <w:left w:val="double" w:sz="4" w:space="0" w:color="auto"/>
              <w:right w:val="single" w:sz="12" w:space="0" w:color="auto"/>
            </w:tcBorders>
            <w:shd w:val="clear" w:color="auto" w:fill="FDE9D9" w:themeFill="accent6" w:themeFillTint="33"/>
          </w:tcPr>
          <w:p w14:paraId="4A69971A" w14:textId="116AD207" w:rsidR="008311BB" w:rsidRPr="004179AA" w:rsidRDefault="008311BB" w:rsidP="008311BB">
            <w:pPr>
              <w:ind w:left="-113" w:right="-107"/>
              <w:jc w:val="center"/>
              <w:rPr>
                <w:sz w:val="20"/>
                <w:szCs w:val="20"/>
              </w:rPr>
            </w:pPr>
          </w:p>
        </w:tc>
      </w:tr>
      <w:tr w:rsidR="008311BB" w14:paraId="431A4195" w14:textId="77777777" w:rsidTr="00E45D0C">
        <w:tblPrEx>
          <w:tblCellMar>
            <w:left w:w="57" w:type="dxa"/>
            <w:right w:w="142" w:type="dxa"/>
          </w:tblCellMar>
        </w:tblPrEx>
        <w:tc>
          <w:tcPr>
            <w:tcW w:w="2117" w:type="dxa"/>
            <w:gridSpan w:val="3"/>
            <w:tcBorders>
              <w:top w:val="single" w:sz="2" w:space="0" w:color="auto"/>
              <w:left w:val="single" w:sz="12" w:space="0" w:color="auto"/>
              <w:bottom w:val="single" w:sz="2" w:space="0" w:color="auto"/>
              <w:right w:val="double" w:sz="4" w:space="0" w:color="auto"/>
            </w:tcBorders>
          </w:tcPr>
          <w:p w14:paraId="3D04814E" w14:textId="0A8932A7" w:rsidR="008311BB" w:rsidRPr="000A0311" w:rsidRDefault="008311BB" w:rsidP="008311BB">
            <w:pPr>
              <w:ind w:left="-4" w:right="-107"/>
            </w:pPr>
            <w:r>
              <w:t>Art. 10, III</w:t>
            </w:r>
          </w:p>
        </w:tc>
        <w:tc>
          <w:tcPr>
            <w:tcW w:w="718"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tcPr>
          <w:p w14:paraId="70E16500" w14:textId="77777777" w:rsidR="008311BB" w:rsidRPr="00860A22" w:rsidRDefault="008311BB" w:rsidP="008311BB">
            <w:pPr>
              <w:ind w:left="-113" w:right="-107"/>
              <w:rPr>
                <w:sz w:val="20"/>
                <w:szCs w:val="20"/>
              </w:rPr>
            </w:pPr>
          </w:p>
        </w:tc>
        <w:tc>
          <w:tcPr>
            <w:tcW w:w="1560"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tcPr>
          <w:p w14:paraId="11EC9EC6" w14:textId="77777777" w:rsidR="008311BB" w:rsidRPr="00860A22" w:rsidRDefault="008311BB" w:rsidP="008311BB">
            <w:pPr>
              <w:ind w:left="-113" w:right="-107"/>
              <w:rPr>
                <w:sz w:val="20"/>
                <w:szCs w:val="20"/>
              </w:rPr>
            </w:pPr>
          </w:p>
        </w:tc>
        <w:tc>
          <w:tcPr>
            <w:tcW w:w="708"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tcPr>
          <w:p w14:paraId="3D93C974" w14:textId="77777777" w:rsidR="008311BB" w:rsidRPr="00860A22" w:rsidRDefault="008311BB" w:rsidP="008311BB">
            <w:pPr>
              <w:ind w:left="-113" w:right="-107"/>
              <w:rPr>
                <w:sz w:val="20"/>
                <w:szCs w:val="20"/>
              </w:rPr>
            </w:pPr>
          </w:p>
        </w:tc>
        <w:tc>
          <w:tcPr>
            <w:tcW w:w="709" w:type="dxa"/>
            <w:gridSpan w:val="3"/>
            <w:tcBorders>
              <w:top w:val="single" w:sz="2" w:space="0" w:color="auto"/>
              <w:left w:val="double" w:sz="4" w:space="0" w:color="auto"/>
              <w:bottom w:val="single" w:sz="2" w:space="0" w:color="auto"/>
              <w:right w:val="double" w:sz="4" w:space="0" w:color="auto"/>
            </w:tcBorders>
            <w:shd w:val="clear" w:color="auto" w:fill="FDE9D9" w:themeFill="accent6" w:themeFillTint="33"/>
          </w:tcPr>
          <w:p w14:paraId="69A43178" w14:textId="77777777" w:rsidR="008311BB" w:rsidRPr="004179AA" w:rsidRDefault="008311BB" w:rsidP="008311BB">
            <w:pPr>
              <w:ind w:left="-113" w:right="-107"/>
              <w:rPr>
                <w:sz w:val="20"/>
                <w:szCs w:val="20"/>
              </w:rPr>
            </w:pPr>
          </w:p>
        </w:tc>
        <w:tc>
          <w:tcPr>
            <w:tcW w:w="992" w:type="dxa"/>
            <w:gridSpan w:val="2"/>
            <w:tcBorders>
              <w:left w:val="double" w:sz="4" w:space="0" w:color="auto"/>
              <w:right w:val="double" w:sz="12" w:space="0" w:color="auto"/>
            </w:tcBorders>
            <w:shd w:val="clear" w:color="auto" w:fill="FDE9D9" w:themeFill="accent6" w:themeFillTint="33"/>
          </w:tcPr>
          <w:p w14:paraId="458898E5" w14:textId="77777777" w:rsidR="008311BB" w:rsidRPr="000C4437" w:rsidRDefault="008311BB" w:rsidP="008311BB">
            <w:pPr>
              <w:ind w:left="-57" w:right="-107" w:firstLine="56"/>
              <w:jc w:val="center"/>
              <w:rPr>
                <w:rFonts w:cs="Times New Roman"/>
                <w:sz w:val="20"/>
                <w:szCs w:val="20"/>
              </w:rPr>
            </w:pPr>
          </w:p>
        </w:tc>
        <w:tc>
          <w:tcPr>
            <w:tcW w:w="917" w:type="dxa"/>
            <w:gridSpan w:val="3"/>
            <w:tcBorders>
              <w:left w:val="double" w:sz="4" w:space="0" w:color="auto"/>
              <w:right w:val="double" w:sz="12" w:space="0" w:color="auto"/>
            </w:tcBorders>
            <w:shd w:val="clear" w:color="auto" w:fill="FDE9D9" w:themeFill="accent6" w:themeFillTint="33"/>
          </w:tcPr>
          <w:p w14:paraId="41088AAC" w14:textId="64A5BE76" w:rsidR="008311BB" w:rsidRPr="000C4437" w:rsidRDefault="008311BB" w:rsidP="008311BB">
            <w:pPr>
              <w:ind w:left="-57" w:right="-107" w:firstLine="56"/>
              <w:jc w:val="center"/>
              <w:rPr>
                <w:rFonts w:cs="Times New Roman"/>
                <w:sz w:val="20"/>
                <w:szCs w:val="20"/>
              </w:rPr>
            </w:pPr>
          </w:p>
        </w:tc>
        <w:tc>
          <w:tcPr>
            <w:tcW w:w="2060" w:type="dxa"/>
            <w:gridSpan w:val="4"/>
            <w:tcBorders>
              <w:left w:val="double" w:sz="4" w:space="0" w:color="auto"/>
              <w:right w:val="single" w:sz="12" w:space="0" w:color="auto"/>
            </w:tcBorders>
            <w:shd w:val="clear" w:color="auto" w:fill="FDE9D9" w:themeFill="accent6" w:themeFillTint="33"/>
          </w:tcPr>
          <w:p w14:paraId="5B0AA9A0" w14:textId="243C86B5" w:rsidR="008311BB" w:rsidRPr="004179AA" w:rsidRDefault="008311BB" w:rsidP="008311BB">
            <w:pPr>
              <w:ind w:left="-113" w:right="-107"/>
              <w:rPr>
                <w:sz w:val="20"/>
                <w:szCs w:val="20"/>
              </w:rPr>
            </w:pPr>
          </w:p>
        </w:tc>
      </w:tr>
      <w:tr w:rsidR="008311BB" w14:paraId="52B0D820" w14:textId="77777777" w:rsidTr="00E45D0C">
        <w:tblPrEx>
          <w:tblCellMar>
            <w:left w:w="57" w:type="dxa"/>
            <w:right w:w="142" w:type="dxa"/>
          </w:tblCellMar>
        </w:tblPrEx>
        <w:tc>
          <w:tcPr>
            <w:tcW w:w="2117" w:type="dxa"/>
            <w:gridSpan w:val="3"/>
            <w:tcBorders>
              <w:top w:val="single" w:sz="2" w:space="0" w:color="auto"/>
              <w:left w:val="single" w:sz="12" w:space="0" w:color="auto"/>
              <w:bottom w:val="single" w:sz="2" w:space="0" w:color="auto"/>
              <w:right w:val="double" w:sz="4" w:space="0" w:color="auto"/>
            </w:tcBorders>
          </w:tcPr>
          <w:p w14:paraId="3535C0D3" w14:textId="4C68E5F1" w:rsidR="008311BB" w:rsidRPr="000A0311" w:rsidRDefault="008311BB" w:rsidP="008311BB">
            <w:pPr>
              <w:ind w:left="-4" w:right="-107"/>
            </w:pPr>
            <w:r>
              <w:t>Art. 11</w:t>
            </w:r>
          </w:p>
        </w:tc>
        <w:tc>
          <w:tcPr>
            <w:tcW w:w="718"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tcPr>
          <w:p w14:paraId="6A333A83" w14:textId="77777777" w:rsidR="008311BB" w:rsidRPr="00860A22" w:rsidRDefault="008311BB" w:rsidP="008311BB">
            <w:pPr>
              <w:ind w:left="-113" w:right="-107"/>
              <w:rPr>
                <w:sz w:val="20"/>
                <w:szCs w:val="20"/>
              </w:rPr>
            </w:pPr>
          </w:p>
        </w:tc>
        <w:tc>
          <w:tcPr>
            <w:tcW w:w="1560"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tcPr>
          <w:p w14:paraId="4A58A7F4" w14:textId="77777777" w:rsidR="008311BB" w:rsidRPr="00860A22" w:rsidRDefault="008311BB" w:rsidP="008311BB">
            <w:pPr>
              <w:ind w:left="-113" w:right="-107"/>
              <w:rPr>
                <w:sz w:val="20"/>
                <w:szCs w:val="20"/>
              </w:rPr>
            </w:pPr>
          </w:p>
        </w:tc>
        <w:tc>
          <w:tcPr>
            <w:tcW w:w="708"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tcPr>
          <w:p w14:paraId="463018DA" w14:textId="77777777" w:rsidR="008311BB" w:rsidRPr="00860A22" w:rsidRDefault="008311BB" w:rsidP="008311BB">
            <w:pPr>
              <w:ind w:left="-113" w:right="-107"/>
              <w:rPr>
                <w:sz w:val="20"/>
                <w:szCs w:val="20"/>
              </w:rPr>
            </w:pPr>
          </w:p>
        </w:tc>
        <w:tc>
          <w:tcPr>
            <w:tcW w:w="709" w:type="dxa"/>
            <w:gridSpan w:val="3"/>
            <w:tcBorders>
              <w:top w:val="single" w:sz="2" w:space="0" w:color="auto"/>
              <w:left w:val="double" w:sz="4" w:space="0" w:color="auto"/>
              <w:bottom w:val="single" w:sz="2" w:space="0" w:color="auto"/>
              <w:right w:val="double" w:sz="4" w:space="0" w:color="auto"/>
            </w:tcBorders>
            <w:shd w:val="clear" w:color="auto" w:fill="FDE9D9" w:themeFill="accent6" w:themeFillTint="33"/>
          </w:tcPr>
          <w:p w14:paraId="3E363B89" w14:textId="77777777" w:rsidR="008311BB" w:rsidRPr="004179AA" w:rsidRDefault="008311BB" w:rsidP="008311BB">
            <w:pPr>
              <w:ind w:left="-113" w:right="-107"/>
              <w:rPr>
                <w:sz w:val="20"/>
                <w:szCs w:val="20"/>
              </w:rPr>
            </w:pPr>
          </w:p>
        </w:tc>
        <w:tc>
          <w:tcPr>
            <w:tcW w:w="992" w:type="dxa"/>
            <w:gridSpan w:val="2"/>
            <w:tcBorders>
              <w:left w:val="double" w:sz="4" w:space="0" w:color="auto"/>
              <w:right w:val="double" w:sz="12" w:space="0" w:color="auto"/>
            </w:tcBorders>
            <w:shd w:val="clear" w:color="auto" w:fill="FDE9D9" w:themeFill="accent6" w:themeFillTint="33"/>
          </w:tcPr>
          <w:p w14:paraId="6D68B2F1" w14:textId="77777777" w:rsidR="008311BB" w:rsidRPr="000C4437" w:rsidRDefault="008311BB" w:rsidP="008311BB">
            <w:pPr>
              <w:ind w:left="-57" w:right="-107" w:firstLine="56"/>
              <w:jc w:val="center"/>
              <w:rPr>
                <w:rFonts w:cs="Times New Roman"/>
                <w:sz w:val="20"/>
                <w:szCs w:val="20"/>
              </w:rPr>
            </w:pPr>
          </w:p>
        </w:tc>
        <w:tc>
          <w:tcPr>
            <w:tcW w:w="917" w:type="dxa"/>
            <w:gridSpan w:val="3"/>
            <w:tcBorders>
              <w:left w:val="double" w:sz="4" w:space="0" w:color="auto"/>
              <w:right w:val="double" w:sz="12" w:space="0" w:color="auto"/>
            </w:tcBorders>
            <w:shd w:val="clear" w:color="auto" w:fill="FDE9D9" w:themeFill="accent6" w:themeFillTint="33"/>
          </w:tcPr>
          <w:p w14:paraId="4F9863E1" w14:textId="7B6F06E7" w:rsidR="008311BB" w:rsidRPr="000C4437" w:rsidRDefault="008311BB" w:rsidP="008311BB">
            <w:pPr>
              <w:ind w:left="-57" w:right="-107" w:firstLine="56"/>
              <w:jc w:val="center"/>
              <w:rPr>
                <w:rFonts w:cs="Times New Roman"/>
                <w:sz w:val="20"/>
                <w:szCs w:val="20"/>
              </w:rPr>
            </w:pPr>
          </w:p>
        </w:tc>
        <w:tc>
          <w:tcPr>
            <w:tcW w:w="2060" w:type="dxa"/>
            <w:gridSpan w:val="4"/>
            <w:tcBorders>
              <w:left w:val="double" w:sz="4" w:space="0" w:color="auto"/>
              <w:right w:val="single" w:sz="12" w:space="0" w:color="auto"/>
            </w:tcBorders>
            <w:shd w:val="clear" w:color="auto" w:fill="FDE9D9" w:themeFill="accent6" w:themeFillTint="33"/>
          </w:tcPr>
          <w:p w14:paraId="4196D687" w14:textId="5A42CBFC" w:rsidR="008311BB" w:rsidRPr="004179AA" w:rsidRDefault="008311BB" w:rsidP="008311BB">
            <w:pPr>
              <w:ind w:left="-113" w:right="-107"/>
              <w:rPr>
                <w:sz w:val="20"/>
                <w:szCs w:val="20"/>
              </w:rPr>
            </w:pPr>
          </w:p>
        </w:tc>
      </w:tr>
      <w:tr w:rsidR="008311BB" w14:paraId="3F861241" w14:textId="77777777" w:rsidTr="00E45D0C">
        <w:tblPrEx>
          <w:tblCellMar>
            <w:left w:w="57" w:type="dxa"/>
            <w:right w:w="142" w:type="dxa"/>
          </w:tblCellMar>
        </w:tblPrEx>
        <w:tc>
          <w:tcPr>
            <w:tcW w:w="2117" w:type="dxa"/>
            <w:gridSpan w:val="3"/>
            <w:tcBorders>
              <w:top w:val="single" w:sz="2" w:space="0" w:color="auto"/>
              <w:left w:val="single" w:sz="12" w:space="0" w:color="auto"/>
              <w:bottom w:val="single" w:sz="2" w:space="0" w:color="auto"/>
              <w:right w:val="double" w:sz="4" w:space="0" w:color="auto"/>
            </w:tcBorders>
          </w:tcPr>
          <w:p w14:paraId="30975212" w14:textId="6F4A2E02" w:rsidR="008311BB" w:rsidRPr="000A0311" w:rsidRDefault="008311BB" w:rsidP="008311BB">
            <w:pPr>
              <w:ind w:left="-4" w:right="-107"/>
            </w:pPr>
            <w:r w:rsidRPr="001556D9">
              <w:t xml:space="preserve">Art. </w:t>
            </w:r>
            <w:r>
              <w:t>12</w:t>
            </w:r>
          </w:p>
        </w:tc>
        <w:tc>
          <w:tcPr>
            <w:tcW w:w="718"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tcPr>
          <w:p w14:paraId="38344200" w14:textId="77777777" w:rsidR="008311BB" w:rsidRPr="00860A22" w:rsidRDefault="008311BB" w:rsidP="008311BB">
            <w:pPr>
              <w:ind w:left="-113" w:right="-107"/>
              <w:rPr>
                <w:sz w:val="20"/>
                <w:szCs w:val="20"/>
              </w:rPr>
            </w:pPr>
          </w:p>
        </w:tc>
        <w:tc>
          <w:tcPr>
            <w:tcW w:w="1560"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tcPr>
          <w:p w14:paraId="47D4BC16" w14:textId="77777777" w:rsidR="008311BB" w:rsidRPr="00860A22" w:rsidRDefault="008311BB" w:rsidP="008311BB">
            <w:pPr>
              <w:ind w:left="-113" w:right="-107"/>
              <w:rPr>
                <w:sz w:val="20"/>
                <w:szCs w:val="20"/>
              </w:rPr>
            </w:pPr>
          </w:p>
        </w:tc>
        <w:tc>
          <w:tcPr>
            <w:tcW w:w="708" w:type="dxa"/>
            <w:gridSpan w:val="2"/>
            <w:tcBorders>
              <w:top w:val="single" w:sz="2" w:space="0" w:color="auto"/>
              <w:left w:val="double" w:sz="4" w:space="0" w:color="auto"/>
              <w:bottom w:val="single" w:sz="2" w:space="0" w:color="auto"/>
              <w:right w:val="single" w:sz="12" w:space="0" w:color="auto"/>
            </w:tcBorders>
            <w:shd w:val="clear" w:color="auto" w:fill="FDE9D9" w:themeFill="accent6" w:themeFillTint="33"/>
          </w:tcPr>
          <w:p w14:paraId="474079C6" w14:textId="77777777" w:rsidR="008311BB" w:rsidRPr="00860A22" w:rsidRDefault="008311BB" w:rsidP="008311BB">
            <w:pPr>
              <w:ind w:left="-113" w:right="-107"/>
              <w:rPr>
                <w:sz w:val="20"/>
                <w:szCs w:val="20"/>
              </w:rPr>
            </w:pPr>
          </w:p>
        </w:tc>
        <w:tc>
          <w:tcPr>
            <w:tcW w:w="709" w:type="dxa"/>
            <w:gridSpan w:val="3"/>
            <w:tcBorders>
              <w:top w:val="single" w:sz="2" w:space="0" w:color="auto"/>
              <w:left w:val="double" w:sz="4" w:space="0" w:color="auto"/>
              <w:bottom w:val="single" w:sz="2" w:space="0" w:color="auto"/>
              <w:right w:val="double" w:sz="4" w:space="0" w:color="auto"/>
            </w:tcBorders>
            <w:shd w:val="clear" w:color="auto" w:fill="FDE9D9" w:themeFill="accent6" w:themeFillTint="33"/>
          </w:tcPr>
          <w:p w14:paraId="0F8C7C58" w14:textId="77777777" w:rsidR="008311BB" w:rsidRPr="004179AA" w:rsidRDefault="008311BB" w:rsidP="008311BB">
            <w:pPr>
              <w:ind w:left="-113" w:right="-107"/>
              <w:rPr>
                <w:sz w:val="20"/>
                <w:szCs w:val="20"/>
              </w:rPr>
            </w:pPr>
          </w:p>
        </w:tc>
        <w:tc>
          <w:tcPr>
            <w:tcW w:w="992" w:type="dxa"/>
            <w:gridSpan w:val="2"/>
            <w:tcBorders>
              <w:left w:val="double" w:sz="4" w:space="0" w:color="auto"/>
              <w:right w:val="double" w:sz="12" w:space="0" w:color="auto"/>
            </w:tcBorders>
            <w:shd w:val="clear" w:color="auto" w:fill="FDE9D9" w:themeFill="accent6" w:themeFillTint="33"/>
          </w:tcPr>
          <w:p w14:paraId="6F9D2A5C" w14:textId="77777777" w:rsidR="008311BB" w:rsidRPr="000C4437" w:rsidRDefault="008311BB" w:rsidP="008311BB">
            <w:pPr>
              <w:ind w:left="-57" w:right="-107" w:firstLine="56"/>
              <w:jc w:val="center"/>
              <w:rPr>
                <w:rFonts w:cs="Times New Roman"/>
                <w:sz w:val="20"/>
                <w:szCs w:val="20"/>
              </w:rPr>
            </w:pPr>
          </w:p>
        </w:tc>
        <w:tc>
          <w:tcPr>
            <w:tcW w:w="917" w:type="dxa"/>
            <w:gridSpan w:val="3"/>
            <w:tcBorders>
              <w:left w:val="double" w:sz="4" w:space="0" w:color="auto"/>
              <w:right w:val="double" w:sz="12" w:space="0" w:color="auto"/>
            </w:tcBorders>
            <w:shd w:val="clear" w:color="auto" w:fill="FDE9D9" w:themeFill="accent6" w:themeFillTint="33"/>
          </w:tcPr>
          <w:p w14:paraId="74437094" w14:textId="0CF00930" w:rsidR="008311BB" w:rsidRPr="000C4437" w:rsidRDefault="008311BB" w:rsidP="008311BB">
            <w:pPr>
              <w:ind w:left="-57" w:right="-107" w:firstLine="56"/>
              <w:jc w:val="center"/>
              <w:rPr>
                <w:rFonts w:cs="Times New Roman"/>
                <w:sz w:val="20"/>
                <w:szCs w:val="20"/>
              </w:rPr>
            </w:pPr>
          </w:p>
        </w:tc>
        <w:tc>
          <w:tcPr>
            <w:tcW w:w="2060" w:type="dxa"/>
            <w:gridSpan w:val="4"/>
            <w:tcBorders>
              <w:left w:val="double" w:sz="4" w:space="0" w:color="auto"/>
              <w:right w:val="single" w:sz="12" w:space="0" w:color="auto"/>
            </w:tcBorders>
            <w:shd w:val="clear" w:color="auto" w:fill="FDE9D9" w:themeFill="accent6" w:themeFillTint="33"/>
          </w:tcPr>
          <w:p w14:paraId="1B8B0686" w14:textId="19E7FF8C" w:rsidR="008311BB" w:rsidRPr="004179AA" w:rsidRDefault="008311BB" w:rsidP="008311BB">
            <w:pPr>
              <w:ind w:left="-113" w:right="-107"/>
              <w:rPr>
                <w:sz w:val="20"/>
                <w:szCs w:val="20"/>
              </w:rPr>
            </w:pPr>
          </w:p>
        </w:tc>
      </w:tr>
      <w:tr w:rsidR="008311BB" w:rsidRPr="00F47DF1" w14:paraId="57C8E54E" w14:textId="77777777" w:rsidTr="00960219">
        <w:tblPrEx>
          <w:tblLook w:val="00A0" w:firstRow="1" w:lastRow="0" w:firstColumn="1" w:lastColumn="0" w:noHBand="0" w:noVBand="0"/>
        </w:tblPrEx>
        <w:trPr>
          <w:trHeight w:val="139"/>
        </w:trPr>
        <w:tc>
          <w:tcPr>
            <w:tcW w:w="9781" w:type="dxa"/>
            <w:gridSpan w:val="21"/>
            <w:tcBorders>
              <w:left w:val="single" w:sz="12" w:space="0" w:color="auto"/>
              <w:right w:val="single" w:sz="12" w:space="0" w:color="auto"/>
            </w:tcBorders>
            <w:shd w:val="clear" w:color="auto" w:fill="D9D9D9" w:themeFill="background1" w:themeFillShade="D9"/>
            <w:vAlign w:val="center"/>
          </w:tcPr>
          <w:p w14:paraId="7F14B0A0" w14:textId="70F6218E" w:rsidR="008311BB" w:rsidRPr="00C50021" w:rsidRDefault="008311BB" w:rsidP="008311BB">
            <w:pPr>
              <w:rPr>
                <w:rFonts w:cs="Times New Roman"/>
                <w:b/>
                <w:sz w:val="21"/>
                <w:szCs w:val="21"/>
              </w:rPr>
            </w:pPr>
            <w:r w:rsidRPr="00C50021">
              <w:rPr>
                <w:rFonts w:cs="Times New Roman"/>
                <w:b/>
                <w:sz w:val="21"/>
                <w:szCs w:val="21"/>
              </w:rPr>
              <w:t>I</w:t>
            </w:r>
            <w:r>
              <w:rPr>
                <w:rFonts w:cs="Times New Roman"/>
                <w:b/>
                <w:sz w:val="21"/>
                <w:szCs w:val="21"/>
              </w:rPr>
              <w:t>II</w:t>
            </w:r>
            <w:r w:rsidRPr="00C50021">
              <w:rPr>
                <w:rFonts w:cs="Times New Roman"/>
                <w:b/>
                <w:sz w:val="21"/>
                <w:szCs w:val="21"/>
              </w:rPr>
              <w:t xml:space="preserve"> </w:t>
            </w:r>
            <w:r>
              <w:rPr>
                <w:rFonts w:cs="Times New Roman"/>
                <w:b/>
                <w:sz w:val="21"/>
                <w:szCs w:val="21"/>
              </w:rPr>
              <w:t>-</w:t>
            </w:r>
            <w:r w:rsidRPr="00C50021">
              <w:rPr>
                <w:rFonts w:cs="Times New Roman"/>
                <w:b/>
                <w:sz w:val="21"/>
                <w:szCs w:val="21"/>
              </w:rPr>
              <w:t xml:space="preserve"> FUNDO(S) DE INVESTIMENTO </w:t>
            </w:r>
            <w:r>
              <w:rPr>
                <w:rFonts w:cs="Times New Roman"/>
                <w:b/>
                <w:sz w:val="21"/>
                <w:szCs w:val="21"/>
              </w:rPr>
              <w:t>ADM/GERIDO PELA INSTITUIÇÃO</w:t>
            </w:r>
            <w:r w:rsidRPr="00C50021">
              <w:rPr>
                <w:rFonts w:cs="Times New Roman"/>
                <w:b/>
                <w:sz w:val="21"/>
                <w:szCs w:val="21"/>
              </w:rPr>
              <w:t xml:space="preserve"> P</w:t>
            </w:r>
            <w:r>
              <w:rPr>
                <w:rFonts w:cs="Times New Roman"/>
                <w:b/>
                <w:sz w:val="21"/>
                <w:szCs w:val="21"/>
              </w:rPr>
              <w:t>/</w:t>
            </w:r>
            <w:r w:rsidRPr="00C50021">
              <w:rPr>
                <w:rFonts w:cs="Times New Roman"/>
                <w:b/>
                <w:sz w:val="21"/>
                <w:szCs w:val="21"/>
              </w:rPr>
              <w:t xml:space="preserve"> FUTURA DECISÃO DE INVESTIMENTO</w:t>
            </w:r>
          </w:p>
        </w:tc>
      </w:tr>
      <w:tr w:rsidR="008311BB" w:rsidRPr="005D2CBE" w14:paraId="54C7120A" w14:textId="77777777" w:rsidTr="00642E83">
        <w:tblPrEx>
          <w:tblBorders>
            <w:top w:val="double" w:sz="4" w:space="0" w:color="auto"/>
            <w:left w:val="double" w:sz="4" w:space="0" w:color="auto"/>
            <w:bottom w:val="double" w:sz="4" w:space="0" w:color="auto"/>
            <w:right w:val="double" w:sz="4" w:space="0" w:color="auto"/>
          </w:tblBorders>
        </w:tblPrEx>
        <w:trPr>
          <w:trHeight w:val="615"/>
        </w:trPr>
        <w:tc>
          <w:tcPr>
            <w:tcW w:w="2694" w:type="dxa"/>
            <w:gridSpan w:val="4"/>
            <w:tcBorders>
              <w:left w:val="single" w:sz="12" w:space="0" w:color="auto"/>
            </w:tcBorders>
            <w:vAlign w:val="center"/>
          </w:tcPr>
          <w:p w14:paraId="5111D2DA" w14:textId="77777777" w:rsidR="008311BB" w:rsidRPr="005D2CBE" w:rsidRDefault="008311BB" w:rsidP="008311BB">
            <w:pPr>
              <w:rPr>
                <w:rFonts w:cs="Times New Roman"/>
                <w:sz w:val="21"/>
                <w:szCs w:val="21"/>
              </w:rPr>
            </w:pPr>
            <w:r w:rsidRPr="005D2CBE">
              <w:rPr>
                <w:rFonts w:cs="Times New Roman"/>
                <w:sz w:val="21"/>
                <w:szCs w:val="21"/>
              </w:rPr>
              <w:t>Nome do</w:t>
            </w:r>
            <w:r>
              <w:rPr>
                <w:rFonts w:cs="Times New Roman"/>
                <w:sz w:val="21"/>
                <w:szCs w:val="21"/>
              </w:rPr>
              <w:t>(s)</w:t>
            </w:r>
            <w:r w:rsidRPr="005D2CBE">
              <w:rPr>
                <w:rFonts w:cs="Times New Roman"/>
                <w:sz w:val="21"/>
                <w:szCs w:val="21"/>
              </w:rPr>
              <w:t xml:space="preserve"> Fundo</w:t>
            </w:r>
            <w:r>
              <w:rPr>
                <w:rFonts w:cs="Times New Roman"/>
                <w:sz w:val="21"/>
                <w:szCs w:val="21"/>
              </w:rPr>
              <w:t>(s) de Investimento(s)</w:t>
            </w:r>
          </w:p>
        </w:tc>
        <w:tc>
          <w:tcPr>
            <w:tcW w:w="1701" w:type="dxa"/>
            <w:gridSpan w:val="3"/>
            <w:vAlign w:val="center"/>
          </w:tcPr>
          <w:p w14:paraId="33D2D627" w14:textId="77777777" w:rsidR="008311BB" w:rsidRPr="005D2CBE" w:rsidRDefault="008311BB" w:rsidP="008311BB">
            <w:pPr>
              <w:jc w:val="center"/>
              <w:rPr>
                <w:rFonts w:cs="Times New Roman"/>
                <w:sz w:val="21"/>
                <w:szCs w:val="21"/>
              </w:rPr>
            </w:pPr>
            <w:r w:rsidRPr="005D2CBE">
              <w:rPr>
                <w:rFonts w:cs="Times New Roman"/>
                <w:sz w:val="21"/>
                <w:szCs w:val="21"/>
              </w:rPr>
              <w:t>CNPJ</w:t>
            </w:r>
            <w:r>
              <w:rPr>
                <w:rFonts w:cs="Times New Roman"/>
                <w:sz w:val="21"/>
                <w:szCs w:val="21"/>
              </w:rPr>
              <w:t xml:space="preserve"> do Fundo</w:t>
            </w:r>
          </w:p>
        </w:tc>
        <w:tc>
          <w:tcPr>
            <w:tcW w:w="1551" w:type="dxa"/>
            <w:gridSpan w:val="6"/>
            <w:tcBorders>
              <w:right w:val="single" w:sz="12" w:space="0" w:color="auto"/>
            </w:tcBorders>
            <w:vAlign w:val="center"/>
          </w:tcPr>
          <w:p w14:paraId="3A6E71A8" w14:textId="77777777" w:rsidR="008311BB" w:rsidRPr="005D2CBE" w:rsidRDefault="008311BB" w:rsidP="008311BB">
            <w:pPr>
              <w:rPr>
                <w:rFonts w:cs="Times New Roman"/>
                <w:sz w:val="21"/>
                <w:szCs w:val="21"/>
              </w:rPr>
            </w:pPr>
            <w:r w:rsidRPr="005D2CBE">
              <w:rPr>
                <w:rFonts w:cs="Times New Roman"/>
                <w:sz w:val="21"/>
                <w:szCs w:val="21"/>
              </w:rPr>
              <w:t xml:space="preserve">Classificação </w:t>
            </w:r>
            <w:r>
              <w:rPr>
                <w:rFonts w:cs="Times New Roman"/>
                <w:sz w:val="21"/>
                <w:szCs w:val="21"/>
              </w:rPr>
              <w:t>Resolução CMN</w:t>
            </w:r>
          </w:p>
        </w:tc>
        <w:tc>
          <w:tcPr>
            <w:tcW w:w="3835" w:type="dxa"/>
            <w:gridSpan w:val="8"/>
            <w:tcBorders>
              <w:right w:val="single" w:sz="12" w:space="0" w:color="auto"/>
            </w:tcBorders>
          </w:tcPr>
          <w:p w14:paraId="3A0B0B8E" w14:textId="77777777" w:rsidR="008311BB" w:rsidRPr="005D2CBE" w:rsidRDefault="008311BB" w:rsidP="008311BB">
            <w:pPr>
              <w:rPr>
                <w:rFonts w:cs="Times New Roman"/>
                <w:sz w:val="21"/>
                <w:szCs w:val="21"/>
              </w:rPr>
            </w:pPr>
            <w:r>
              <w:rPr>
                <w:rFonts w:cs="Times New Roman"/>
                <w:sz w:val="21"/>
                <w:szCs w:val="21"/>
              </w:rPr>
              <w:t>Aderência ao benchmarking do mercado, ao perfil da carteira do RPPS e às estratégias da política de investimentos</w:t>
            </w:r>
          </w:p>
        </w:tc>
      </w:tr>
      <w:tr w:rsidR="008311BB" w:rsidRPr="005D2CBE" w14:paraId="6E2F41C4" w14:textId="77777777" w:rsidTr="00642E83">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tcBorders>
            <w:shd w:val="clear" w:color="auto" w:fill="FDE9D9" w:themeFill="accent6" w:themeFillTint="33"/>
            <w:vAlign w:val="center"/>
          </w:tcPr>
          <w:p w14:paraId="740BE019" w14:textId="57BE8837" w:rsidR="008311BB" w:rsidRPr="00CC49AC" w:rsidRDefault="00F83DC5" w:rsidP="00CC49AC">
            <w:pPr>
              <w:ind w:left="-89" w:right="-126"/>
              <w:jc w:val="center"/>
              <w:rPr>
                <w:rFonts w:cs="Times New Roman"/>
                <w:sz w:val="20"/>
                <w:szCs w:val="20"/>
              </w:rPr>
            </w:pPr>
            <w:r w:rsidRPr="00CC49AC">
              <w:rPr>
                <w:rFonts w:cs="Times New Roman"/>
                <w:sz w:val="20"/>
                <w:szCs w:val="20"/>
              </w:rPr>
              <w:t>CAIXA AÇÕES MULTIGESTOR FIC AÇÕES</w:t>
            </w:r>
          </w:p>
        </w:tc>
        <w:tc>
          <w:tcPr>
            <w:tcW w:w="1701" w:type="dxa"/>
            <w:gridSpan w:val="3"/>
            <w:shd w:val="clear" w:color="auto" w:fill="FDE9D9" w:themeFill="accent6" w:themeFillTint="33"/>
            <w:vAlign w:val="center"/>
          </w:tcPr>
          <w:p w14:paraId="06A11074" w14:textId="7FF6BD58" w:rsidR="008311BB" w:rsidRPr="002A567D" w:rsidRDefault="00CC49AC" w:rsidP="00CC49AC">
            <w:pPr>
              <w:ind w:left="-89" w:right="-126"/>
              <w:jc w:val="center"/>
              <w:rPr>
                <w:rFonts w:cs="Times New Roman"/>
                <w:sz w:val="20"/>
                <w:szCs w:val="20"/>
              </w:rPr>
            </w:pPr>
            <w:r w:rsidRPr="002A567D">
              <w:rPr>
                <w:rFonts w:cs="Times New Roman"/>
                <w:sz w:val="20"/>
                <w:szCs w:val="20"/>
              </w:rPr>
              <w:t>30.068.224/0001-04</w:t>
            </w:r>
          </w:p>
        </w:tc>
        <w:tc>
          <w:tcPr>
            <w:tcW w:w="1551" w:type="dxa"/>
            <w:gridSpan w:val="6"/>
            <w:tcBorders>
              <w:right w:val="single" w:sz="12" w:space="0" w:color="auto"/>
            </w:tcBorders>
            <w:shd w:val="clear" w:color="auto" w:fill="FDE9D9" w:themeFill="accent6" w:themeFillTint="33"/>
          </w:tcPr>
          <w:p w14:paraId="6C00DEDF" w14:textId="577FCCB3" w:rsidR="008311BB" w:rsidRPr="005D2CBE" w:rsidRDefault="008311BB" w:rsidP="008311BB">
            <w:pPr>
              <w:ind w:left="-89" w:right="-126"/>
              <w:jc w:val="center"/>
              <w:rPr>
                <w:rFonts w:cs="Times New Roman"/>
                <w:sz w:val="21"/>
                <w:szCs w:val="21"/>
              </w:rPr>
            </w:pPr>
          </w:p>
        </w:tc>
        <w:tc>
          <w:tcPr>
            <w:tcW w:w="3835" w:type="dxa"/>
            <w:gridSpan w:val="8"/>
            <w:tcBorders>
              <w:right w:val="single" w:sz="12" w:space="0" w:color="auto"/>
            </w:tcBorders>
            <w:shd w:val="clear" w:color="auto" w:fill="FDE9D9" w:themeFill="accent6" w:themeFillTint="33"/>
          </w:tcPr>
          <w:p w14:paraId="7872FBB5" w14:textId="4922CF84" w:rsidR="008311BB" w:rsidRPr="005D2CBE" w:rsidRDefault="008311BB" w:rsidP="008311BB">
            <w:pPr>
              <w:ind w:left="-89" w:right="-126"/>
              <w:jc w:val="center"/>
              <w:rPr>
                <w:rFonts w:cs="Times New Roman"/>
                <w:sz w:val="21"/>
                <w:szCs w:val="21"/>
              </w:rPr>
            </w:pPr>
          </w:p>
        </w:tc>
      </w:tr>
      <w:tr w:rsidR="008311BB" w:rsidRPr="005D2CBE" w14:paraId="404921DC" w14:textId="77777777" w:rsidTr="00642E83">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tcBorders>
            <w:shd w:val="clear" w:color="auto" w:fill="FDE9D9" w:themeFill="accent6" w:themeFillTint="33"/>
            <w:vAlign w:val="center"/>
          </w:tcPr>
          <w:p w14:paraId="25FAF584" w14:textId="2EC9AE22" w:rsidR="008311BB" w:rsidRPr="005D2CBE" w:rsidRDefault="002A567D" w:rsidP="002A567D">
            <w:pPr>
              <w:ind w:left="-89" w:right="-126"/>
              <w:jc w:val="center"/>
              <w:rPr>
                <w:rFonts w:cs="Times New Roman"/>
                <w:sz w:val="21"/>
                <w:szCs w:val="21"/>
              </w:rPr>
            </w:pPr>
            <w:r w:rsidRPr="002A567D">
              <w:rPr>
                <w:rFonts w:cs="Times New Roman"/>
                <w:sz w:val="20"/>
                <w:szCs w:val="20"/>
              </w:rPr>
              <w:t>CAIXA ALIANÇA TÍTULOS PÚBLICOS FI RENDA FIXA</w:t>
            </w:r>
          </w:p>
        </w:tc>
        <w:tc>
          <w:tcPr>
            <w:tcW w:w="1701" w:type="dxa"/>
            <w:gridSpan w:val="3"/>
            <w:shd w:val="clear" w:color="auto" w:fill="FDE9D9" w:themeFill="accent6" w:themeFillTint="33"/>
            <w:vAlign w:val="center"/>
          </w:tcPr>
          <w:p w14:paraId="27A97F6E" w14:textId="3F32908E" w:rsidR="008311BB" w:rsidRPr="00642E83" w:rsidRDefault="002A567D" w:rsidP="002A567D">
            <w:pPr>
              <w:ind w:left="-89" w:right="-126"/>
              <w:jc w:val="center"/>
              <w:rPr>
                <w:rFonts w:cs="Times New Roman"/>
                <w:sz w:val="20"/>
                <w:szCs w:val="20"/>
              </w:rPr>
            </w:pPr>
            <w:r w:rsidRPr="00642E83">
              <w:rPr>
                <w:rFonts w:cs="Times New Roman"/>
                <w:sz w:val="20"/>
                <w:szCs w:val="20"/>
              </w:rPr>
              <w:t>05.164.358/0001-73</w:t>
            </w:r>
          </w:p>
        </w:tc>
        <w:tc>
          <w:tcPr>
            <w:tcW w:w="1551" w:type="dxa"/>
            <w:gridSpan w:val="6"/>
            <w:tcBorders>
              <w:right w:val="single" w:sz="12" w:space="0" w:color="auto"/>
            </w:tcBorders>
            <w:shd w:val="clear" w:color="auto" w:fill="FDE9D9" w:themeFill="accent6" w:themeFillTint="33"/>
          </w:tcPr>
          <w:p w14:paraId="2C8A5476" w14:textId="77777777" w:rsidR="008311BB" w:rsidRPr="005D2CBE" w:rsidRDefault="008311BB" w:rsidP="008311BB">
            <w:pPr>
              <w:ind w:left="-89" w:right="-126"/>
              <w:rPr>
                <w:rFonts w:cs="Times New Roman"/>
                <w:sz w:val="21"/>
                <w:szCs w:val="21"/>
              </w:rPr>
            </w:pPr>
          </w:p>
        </w:tc>
        <w:tc>
          <w:tcPr>
            <w:tcW w:w="3835" w:type="dxa"/>
            <w:gridSpan w:val="8"/>
            <w:tcBorders>
              <w:right w:val="single" w:sz="12" w:space="0" w:color="auto"/>
            </w:tcBorders>
            <w:shd w:val="clear" w:color="auto" w:fill="FDE9D9" w:themeFill="accent6" w:themeFillTint="33"/>
          </w:tcPr>
          <w:p w14:paraId="51D700DE" w14:textId="77777777" w:rsidR="008311BB" w:rsidRPr="005D2CBE" w:rsidRDefault="008311BB" w:rsidP="008311BB">
            <w:pPr>
              <w:ind w:left="-89" w:right="-126"/>
              <w:rPr>
                <w:rFonts w:cs="Times New Roman"/>
                <w:sz w:val="21"/>
                <w:szCs w:val="21"/>
              </w:rPr>
            </w:pPr>
          </w:p>
        </w:tc>
      </w:tr>
      <w:tr w:rsidR="008311BB" w:rsidRPr="005D2CBE" w14:paraId="4360BD84" w14:textId="77777777" w:rsidTr="00642E83">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tcBorders>
            <w:shd w:val="clear" w:color="auto" w:fill="FDE9D9" w:themeFill="accent6" w:themeFillTint="33"/>
            <w:vAlign w:val="center"/>
          </w:tcPr>
          <w:p w14:paraId="50A4CD43" w14:textId="179896F1" w:rsidR="008311BB" w:rsidRPr="005D2CBE" w:rsidRDefault="00642E83" w:rsidP="00642E83">
            <w:pPr>
              <w:ind w:left="-89" w:right="-126"/>
              <w:jc w:val="center"/>
              <w:rPr>
                <w:rFonts w:cs="Times New Roman"/>
                <w:sz w:val="21"/>
                <w:szCs w:val="21"/>
              </w:rPr>
            </w:pPr>
            <w:r w:rsidRPr="00642E83">
              <w:rPr>
                <w:rFonts w:cs="Times New Roman"/>
                <w:sz w:val="20"/>
                <w:szCs w:val="20"/>
              </w:rPr>
              <w:t>CAIXA ALOCAÇÃO MACRO FIC MULTIMERCADO LP</w:t>
            </w:r>
          </w:p>
        </w:tc>
        <w:tc>
          <w:tcPr>
            <w:tcW w:w="1701" w:type="dxa"/>
            <w:gridSpan w:val="3"/>
            <w:shd w:val="clear" w:color="auto" w:fill="FDE9D9" w:themeFill="accent6" w:themeFillTint="33"/>
            <w:vAlign w:val="center"/>
          </w:tcPr>
          <w:p w14:paraId="5D636319" w14:textId="1604F9E7" w:rsidR="008311BB" w:rsidRPr="00642E83" w:rsidRDefault="00642E83" w:rsidP="00642E83">
            <w:pPr>
              <w:ind w:left="-89" w:right="-126"/>
              <w:jc w:val="center"/>
              <w:rPr>
                <w:rFonts w:cs="Times New Roman"/>
                <w:sz w:val="20"/>
                <w:szCs w:val="20"/>
              </w:rPr>
            </w:pPr>
            <w:r w:rsidRPr="00642E83">
              <w:rPr>
                <w:rFonts w:cs="Times New Roman"/>
                <w:sz w:val="20"/>
                <w:szCs w:val="20"/>
              </w:rPr>
              <w:t>08.070.841/0001-87</w:t>
            </w:r>
          </w:p>
        </w:tc>
        <w:tc>
          <w:tcPr>
            <w:tcW w:w="1551" w:type="dxa"/>
            <w:gridSpan w:val="6"/>
            <w:tcBorders>
              <w:right w:val="single" w:sz="12" w:space="0" w:color="auto"/>
            </w:tcBorders>
            <w:shd w:val="clear" w:color="auto" w:fill="FDE9D9" w:themeFill="accent6" w:themeFillTint="33"/>
          </w:tcPr>
          <w:p w14:paraId="48DD952A" w14:textId="77777777" w:rsidR="008311BB" w:rsidRPr="005D2CBE" w:rsidRDefault="008311BB" w:rsidP="008311BB">
            <w:pPr>
              <w:ind w:left="-89" w:right="-126"/>
              <w:rPr>
                <w:rFonts w:cs="Times New Roman"/>
                <w:sz w:val="21"/>
                <w:szCs w:val="21"/>
              </w:rPr>
            </w:pPr>
          </w:p>
        </w:tc>
        <w:tc>
          <w:tcPr>
            <w:tcW w:w="3835" w:type="dxa"/>
            <w:gridSpan w:val="8"/>
            <w:tcBorders>
              <w:right w:val="single" w:sz="12" w:space="0" w:color="auto"/>
            </w:tcBorders>
            <w:shd w:val="clear" w:color="auto" w:fill="FDE9D9" w:themeFill="accent6" w:themeFillTint="33"/>
          </w:tcPr>
          <w:p w14:paraId="77B0595A" w14:textId="77777777" w:rsidR="008311BB" w:rsidRPr="005D2CBE" w:rsidRDefault="008311BB" w:rsidP="008311BB">
            <w:pPr>
              <w:ind w:left="-89" w:right="-126"/>
              <w:rPr>
                <w:rFonts w:cs="Times New Roman"/>
                <w:sz w:val="21"/>
                <w:szCs w:val="21"/>
              </w:rPr>
            </w:pPr>
          </w:p>
        </w:tc>
      </w:tr>
      <w:tr w:rsidR="00642E83" w:rsidRPr="005D2CBE" w14:paraId="1E3998A6" w14:textId="77777777" w:rsidTr="00642E83">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tcBorders>
            <w:shd w:val="clear" w:color="auto" w:fill="FDE9D9" w:themeFill="accent6" w:themeFillTint="33"/>
            <w:vAlign w:val="center"/>
          </w:tcPr>
          <w:p w14:paraId="01588CB3" w14:textId="56852917" w:rsidR="00642E83" w:rsidRPr="00642E83" w:rsidRDefault="001F5EE2" w:rsidP="00642E83">
            <w:pPr>
              <w:ind w:left="-89" w:right="-126"/>
              <w:jc w:val="center"/>
              <w:rPr>
                <w:rFonts w:cs="Times New Roman"/>
                <w:sz w:val="20"/>
                <w:szCs w:val="20"/>
              </w:rPr>
            </w:pPr>
            <w:r w:rsidRPr="001F5EE2">
              <w:rPr>
                <w:rFonts w:cs="Times New Roman"/>
                <w:sz w:val="20"/>
                <w:szCs w:val="20"/>
              </w:rPr>
              <w:t>CAIXA BOLSA AMERICANA FI MULTIMERCADO LP</w:t>
            </w:r>
          </w:p>
        </w:tc>
        <w:tc>
          <w:tcPr>
            <w:tcW w:w="1701" w:type="dxa"/>
            <w:gridSpan w:val="3"/>
            <w:shd w:val="clear" w:color="auto" w:fill="FDE9D9" w:themeFill="accent6" w:themeFillTint="33"/>
            <w:vAlign w:val="center"/>
          </w:tcPr>
          <w:p w14:paraId="3D1A5551" w14:textId="73321FB5" w:rsidR="00642E83" w:rsidRPr="00642E83" w:rsidRDefault="00D90481" w:rsidP="00642E83">
            <w:pPr>
              <w:ind w:left="-89" w:right="-126"/>
              <w:jc w:val="center"/>
              <w:rPr>
                <w:rFonts w:cs="Times New Roman"/>
                <w:sz w:val="20"/>
                <w:szCs w:val="20"/>
              </w:rPr>
            </w:pPr>
            <w:r w:rsidRPr="00D90481">
              <w:rPr>
                <w:rFonts w:cs="Times New Roman"/>
                <w:sz w:val="20"/>
                <w:szCs w:val="20"/>
              </w:rPr>
              <w:t>30.036.235/0001-02</w:t>
            </w:r>
          </w:p>
        </w:tc>
        <w:tc>
          <w:tcPr>
            <w:tcW w:w="1551" w:type="dxa"/>
            <w:gridSpan w:val="6"/>
            <w:tcBorders>
              <w:right w:val="single" w:sz="12" w:space="0" w:color="auto"/>
            </w:tcBorders>
            <w:shd w:val="clear" w:color="auto" w:fill="FDE9D9" w:themeFill="accent6" w:themeFillTint="33"/>
          </w:tcPr>
          <w:p w14:paraId="3647D74C" w14:textId="77777777" w:rsidR="00642E83" w:rsidRPr="005D2CBE" w:rsidRDefault="00642E83" w:rsidP="008311BB">
            <w:pPr>
              <w:ind w:left="-89" w:right="-126"/>
              <w:rPr>
                <w:rFonts w:cs="Times New Roman"/>
                <w:sz w:val="21"/>
                <w:szCs w:val="21"/>
              </w:rPr>
            </w:pPr>
          </w:p>
        </w:tc>
        <w:tc>
          <w:tcPr>
            <w:tcW w:w="3835" w:type="dxa"/>
            <w:gridSpan w:val="8"/>
            <w:tcBorders>
              <w:right w:val="single" w:sz="12" w:space="0" w:color="auto"/>
            </w:tcBorders>
            <w:shd w:val="clear" w:color="auto" w:fill="FDE9D9" w:themeFill="accent6" w:themeFillTint="33"/>
          </w:tcPr>
          <w:p w14:paraId="7D1B5FDD" w14:textId="77777777" w:rsidR="00642E83" w:rsidRPr="005D2CBE" w:rsidRDefault="00642E83" w:rsidP="008311BB">
            <w:pPr>
              <w:ind w:left="-89" w:right="-126"/>
              <w:rPr>
                <w:rFonts w:cs="Times New Roman"/>
                <w:sz w:val="21"/>
                <w:szCs w:val="21"/>
              </w:rPr>
            </w:pPr>
          </w:p>
        </w:tc>
      </w:tr>
      <w:tr w:rsidR="00642E83" w:rsidRPr="005D2CBE" w14:paraId="4FEB88DB" w14:textId="77777777" w:rsidTr="00642E83">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tcBorders>
            <w:shd w:val="clear" w:color="auto" w:fill="FDE9D9" w:themeFill="accent6" w:themeFillTint="33"/>
            <w:vAlign w:val="center"/>
          </w:tcPr>
          <w:p w14:paraId="7B4A38E9" w14:textId="36AD0BC3" w:rsidR="00642E83" w:rsidRPr="00642E83" w:rsidRDefault="00D90481" w:rsidP="00642E83">
            <w:pPr>
              <w:ind w:left="-89" w:right="-126"/>
              <w:jc w:val="center"/>
              <w:rPr>
                <w:rFonts w:cs="Times New Roman"/>
                <w:sz w:val="20"/>
                <w:szCs w:val="20"/>
              </w:rPr>
            </w:pPr>
            <w:r w:rsidRPr="00D90481">
              <w:rPr>
                <w:rFonts w:cs="Times New Roman"/>
                <w:sz w:val="20"/>
                <w:szCs w:val="20"/>
              </w:rPr>
              <w:t>CAIXA BRASIL 2022 I TÍTULOS PÚBLICOS FI RENDA FIXA</w:t>
            </w:r>
          </w:p>
        </w:tc>
        <w:tc>
          <w:tcPr>
            <w:tcW w:w="1701" w:type="dxa"/>
            <w:gridSpan w:val="3"/>
            <w:shd w:val="clear" w:color="auto" w:fill="FDE9D9" w:themeFill="accent6" w:themeFillTint="33"/>
            <w:vAlign w:val="center"/>
          </w:tcPr>
          <w:p w14:paraId="697647A4" w14:textId="7DAFC784" w:rsidR="00642E83" w:rsidRPr="00642E83" w:rsidRDefault="00293301" w:rsidP="00642E83">
            <w:pPr>
              <w:ind w:left="-89" w:right="-126"/>
              <w:jc w:val="center"/>
              <w:rPr>
                <w:rFonts w:cs="Times New Roman"/>
                <w:sz w:val="20"/>
                <w:szCs w:val="20"/>
              </w:rPr>
            </w:pPr>
            <w:r w:rsidRPr="00293301">
              <w:rPr>
                <w:rFonts w:cs="Times New Roman"/>
                <w:sz w:val="20"/>
                <w:szCs w:val="20"/>
              </w:rPr>
              <w:t>18.598.117/0001-84</w:t>
            </w:r>
          </w:p>
        </w:tc>
        <w:tc>
          <w:tcPr>
            <w:tcW w:w="1551" w:type="dxa"/>
            <w:gridSpan w:val="6"/>
            <w:tcBorders>
              <w:right w:val="single" w:sz="12" w:space="0" w:color="auto"/>
            </w:tcBorders>
            <w:shd w:val="clear" w:color="auto" w:fill="FDE9D9" w:themeFill="accent6" w:themeFillTint="33"/>
          </w:tcPr>
          <w:p w14:paraId="79A7484C" w14:textId="77777777" w:rsidR="00642E83" w:rsidRPr="005D2CBE" w:rsidRDefault="00642E83" w:rsidP="008311BB">
            <w:pPr>
              <w:ind w:left="-89" w:right="-126"/>
              <w:rPr>
                <w:rFonts w:cs="Times New Roman"/>
                <w:sz w:val="21"/>
                <w:szCs w:val="21"/>
              </w:rPr>
            </w:pPr>
          </w:p>
        </w:tc>
        <w:tc>
          <w:tcPr>
            <w:tcW w:w="3835" w:type="dxa"/>
            <w:gridSpan w:val="8"/>
            <w:tcBorders>
              <w:right w:val="single" w:sz="12" w:space="0" w:color="auto"/>
            </w:tcBorders>
            <w:shd w:val="clear" w:color="auto" w:fill="FDE9D9" w:themeFill="accent6" w:themeFillTint="33"/>
          </w:tcPr>
          <w:p w14:paraId="218D9721" w14:textId="77777777" w:rsidR="00642E83" w:rsidRPr="005D2CBE" w:rsidRDefault="00642E83" w:rsidP="008311BB">
            <w:pPr>
              <w:ind w:left="-89" w:right="-126"/>
              <w:rPr>
                <w:rFonts w:cs="Times New Roman"/>
                <w:sz w:val="21"/>
                <w:szCs w:val="21"/>
              </w:rPr>
            </w:pPr>
          </w:p>
        </w:tc>
      </w:tr>
      <w:tr w:rsidR="00293301" w:rsidRPr="005D2CBE" w14:paraId="29D5DD6A" w14:textId="77777777" w:rsidTr="00642E83">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tcBorders>
            <w:shd w:val="clear" w:color="auto" w:fill="FDE9D9" w:themeFill="accent6" w:themeFillTint="33"/>
            <w:vAlign w:val="center"/>
          </w:tcPr>
          <w:p w14:paraId="1A0AE5F8" w14:textId="2D11675B" w:rsidR="00293301" w:rsidRPr="00D90481" w:rsidRDefault="006B43B8" w:rsidP="00642E83">
            <w:pPr>
              <w:ind w:left="-89" w:right="-126"/>
              <w:jc w:val="center"/>
              <w:rPr>
                <w:rFonts w:cs="Times New Roman"/>
                <w:sz w:val="20"/>
                <w:szCs w:val="20"/>
              </w:rPr>
            </w:pPr>
            <w:r w:rsidRPr="006B43B8">
              <w:rPr>
                <w:rFonts w:cs="Times New Roman"/>
                <w:sz w:val="20"/>
                <w:szCs w:val="20"/>
              </w:rPr>
              <w:t>CAIXA BRASIL 2023 TÍTULOS PÚBLICOS FI RENDA FIXA</w:t>
            </w:r>
          </w:p>
        </w:tc>
        <w:tc>
          <w:tcPr>
            <w:tcW w:w="1701" w:type="dxa"/>
            <w:gridSpan w:val="3"/>
            <w:shd w:val="clear" w:color="auto" w:fill="FDE9D9" w:themeFill="accent6" w:themeFillTint="33"/>
            <w:vAlign w:val="center"/>
          </w:tcPr>
          <w:p w14:paraId="2F251DB5" w14:textId="6F4F2ED1" w:rsidR="00293301" w:rsidRPr="00293301" w:rsidRDefault="006B43B8" w:rsidP="00642E83">
            <w:pPr>
              <w:ind w:left="-89" w:right="-126"/>
              <w:jc w:val="center"/>
              <w:rPr>
                <w:rFonts w:cs="Times New Roman"/>
                <w:sz w:val="20"/>
                <w:szCs w:val="20"/>
              </w:rPr>
            </w:pPr>
            <w:r w:rsidRPr="006B43B8">
              <w:rPr>
                <w:rFonts w:cs="Times New Roman"/>
                <w:sz w:val="20"/>
                <w:szCs w:val="20"/>
              </w:rPr>
              <w:t>44.683.378/0001-02</w:t>
            </w:r>
          </w:p>
        </w:tc>
        <w:tc>
          <w:tcPr>
            <w:tcW w:w="1551" w:type="dxa"/>
            <w:gridSpan w:val="6"/>
            <w:tcBorders>
              <w:right w:val="single" w:sz="12" w:space="0" w:color="auto"/>
            </w:tcBorders>
            <w:shd w:val="clear" w:color="auto" w:fill="FDE9D9" w:themeFill="accent6" w:themeFillTint="33"/>
          </w:tcPr>
          <w:p w14:paraId="3DF16E96" w14:textId="77777777" w:rsidR="00293301" w:rsidRPr="005D2CBE" w:rsidRDefault="00293301" w:rsidP="008311BB">
            <w:pPr>
              <w:ind w:left="-89" w:right="-126"/>
              <w:rPr>
                <w:rFonts w:cs="Times New Roman"/>
                <w:sz w:val="21"/>
                <w:szCs w:val="21"/>
              </w:rPr>
            </w:pPr>
          </w:p>
        </w:tc>
        <w:tc>
          <w:tcPr>
            <w:tcW w:w="3835" w:type="dxa"/>
            <w:gridSpan w:val="8"/>
            <w:tcBorders>
              <w:right w:val="single" w:sz="12" w:space="0" w:color="auto"/>
            </w:tcBorders>
            <w:shd w:val="clear" w:color="auto" w:fill="FDE9D9" w:themeFill="accent6" w:themeFillTint="33"/>
          </w:tcPr>
          <w:p w14:paraId="722C556B" w14:textId="77777777" w:rsidR="00293301" w:rsidRPr="005D2CBE" w:rsidRDefault="00293301" w:rsidP="008311BB">
            <w:pPr>
              <w:ind w:left="-89" w:right="-126"/>
              <w:rPr>
                <w:rFonts w:cs="Times New Roman"/>
                <w:sz w:val="21"/>
                <w:szCs w:val="21"/>
              </w:rPr>
            </w:pPr>
          </w:p>
        </w:tc>
      </w:tr>
      <w:tr w:rsidR="00293301" w:rsidRPr="005D2CBE" w14:paraId="5E87595B" w14:textId="77777777" w:rsidTr="00642E83">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tcBorders>
            <w:shd w:val="clear" w:color="auto" w:fill="FDE9D9" w:themeFill="accent6" w:themeFillTint="33"/>
            <w:vAlign w:val="center"/>
          </w:tcPr>
          <w:p w14:paraId="48AD3021" w14:textId="6BE53ED5" w:rsidR="00293301" w:rsidRPr="00D90481" w:rsidRDefault="00E41F5E" w:rsidP="00642E83">
            <w:pPr>
              <w:ind w:left="-89" w:right="-126"/>
              <w:jc w:val="center"/>
              <w:rPr>
                <w:rFonts w:cs="Times New Roman"/>
                <w:sz w:val="20"/>
                <w:szCs w:val="20"/>
              </w:rPr>
            </w:pPr>
            <w:r w:rsidRPr="00E41F5E">
              <w:rPr>
                <w:rFonts w:cs="Times New Roman"/>
                <w:sz w:val="20"/>
                <w:szCs w:val="20"/>
              </w:rPr>
              <w:t>CAIXA BRASIL 2024 II TÍTULOS PÚBLICOS FI RENDA FIXA</w:t>
            </w:r>
          </w:p>
        </w:tc>
        <w:tc>
          <w:tcPr>
            <w:tcW w:w="1701" w:type="dxa"/>
            <w:gridSpan w:val="3"/>
            <w:shd w:val="clear" w:color="auto" w:fill="FDE9D9" w:themeFill="accent6" w:themeFillTint="33"/>
            <w:vAlign w:val="center"/>
          </w:tcPr>
          <w:p w14:paraId="371C36E2" w14:textId="00F40932" w:rsidR="00293301" w:rsidRPr="00293301" w:rsidRDefault="00E41F5E" w:rsidP="00642E83">
            <w:pPr>
              <w:ind w:left="-89" w:right="-126"/>
              <w:jc w:val="center"/>
              <w:rPr>
                <w:rFonts w:cs="Times New Roman"/>
                <w:sz w:val="20"/>
                <w:szCs w:val="20"/>
              </w:rPr>
            </w:pPr>
            <w:r w:rsidRPr="00E41F5E">
              <w:rPr>
                <w:rFonts w:cs="Times New Roman"/>
                <w:sz w:val="20"/>
                <w:szCs w:val="20"/>
              </w:rPr>
              <w:t>18.598.088/0001-50</w:t>
            </w:r>
          </w:p>
        </w:tc>
        <w:tc>
          <w:tcPr>
            <w:tcW w:w="1551" w:type="dxa"/>
            <w:gridSpan w:val="6"/>
            <w:tcBorders>
              <w:right w:val="single" w:sz="12" w:space="0" w:color="auto"/>
            </w:tcBorders>
            <w:shd w:val="clear" w:color="auto" w:fill="FDE9D9" w:themeFill="accent6" w:themeFillTint="33"/>
          </w:tcPr>
          <w:p w14:paraId="50724E39" w14:textId="77777777" w:rsidR="00293301" w:rsidRPr="005D2CBE" w:rsidRDefault="00293301" w:rsidP="008311BB">
            <w:pPr>
              <w:ind w:left="-89" w:right="-126"/>
              <w:rPr>
                <w:rFonts w:cs="Times New Roman"/>
                <w:sz w:val="21"/>
                <w:szCs w:val="21"/>
              </w:rPr>
            </w:pPr>
          </w:p>
        </w:tc>
        <w:tc>
          <w:tcPr>
            <w:tcW w:w="3835" w:type="dxa"/>
            <w:gridSpan w:val="8"/>
            <w:tcBorders>
              <w:right w:val="single" w:sz="12" w:space="0" w:color="auto"/>
            </w:tcBorders>
            <w:shd w:val="clear" w:color="auto" w:fill="FDE9D9" w:themeFill="accent6" w:themeFillTint="33"/>
          </w:tcPr>
          <w:p w14:paraId="4C2FBD8B" w14:textId="77777777" w:rsidR="00293301" w:rsidRPr="005D2CBE" w:rsidRDefault="00293301" w:rsidP="008311BB">
            <w:pPr>
              <w:ind w:left="-89" w:right="-126"/>
              <w:rPr>
                <w:rFonts w:cs="Times New Roman"/>
                <w:sz w:val="21"/>
                <w:szCs w:val="21"/>
              </w:rPr>
            </w:pPr>
          </w:p>
        </w:tc>
      </w:tr>
      <w:tr w:rsidR="00293301" w:rsidRPr="005D2CBE" w14:paraId="4AEF5358" w14:textId="77777777" w:rsidTr="00642E83">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tcBorders>
            <w:shd w:val="clear" w:color="auto" w:fill="FDE9D9" w:themeFill="accent6" w:themeFillTint="33"/>
            <w:vAlign w:val="center"/>
          </w:tcPr>
          <w:p w14:paraId="6EA4D773" w14:textId="157B2AEE" w:rsidR="00293301" w:rsidRPr="00546CD2" w:rsidRDefault="00546CD2" w:rsidP="00642E83">
            <w:pPr>
              <w:ind w:left="-89" w:right="-126"/>
              <w:jc w:val="center"/>
              <w:rPr>
                <w:rFonts w:cs="Times New Roman"/>
                <w:sz w:val="20"/>
                <w:szCs w:val="20"/>
              </w:rPr>
            </w:pPr>
            <w:r w:rsidRPr="00546CD2">
              <w:rPr>
                <w:rFonts w:cs="Times New Roman"/>
                <w:sz w:val="20"/>
                <w:szCs w:val="20"/>
              </w:rPr>
              <w:t>CAIXA BRASIL 2024 I TÍTULOS PÚBLICOS FI RENDA FIXA</w:t>
            </w:r>
          </w:p>
        </w:tc>
        <w:tc>
          <w:tcPr>
            <w:tcW w:w="1701" w:type="dxa"/>
            <w:gridSpan w:val="3"/>
            <w:shd w:val="clear" w:color="auto" w:fill="FDE9D9" w:themeFill="accent6" w:themeFillTint="33"/>
            <w:vAlign w:val="center"/>
          </w:tcPr>
          <w:p w14:paraId="44EA4C31" w14:textId="52FC0CD7" w:rsidR="00293301" w:rsidRPr="00546CD2" w:rsidRDefault="00546CD2" w:rsidP="00642E83">
            <w:pPr>
              <w:ind w:left="-89" w:right="-126"/>
              <w:jc w:val="center"/>
              <w:rPr>
                <w:rFonts w:cs="Times New Roman"/>
                <w:sz w:val="20"/>
                <w:szCs w:val="20"/>
              </w:rPr>
            </w:pPr>
            <w:r w:rsidRPr="00546CD2">
              <w:rPr>
                <w:rFonts w:cs="Times New Roman"/>
                <w:sz w:val="20"/>
                <w:szCs w:val="20"/>
              </w:rPr>
              <w:t>18.598.288/0001-03</w:t>
            </w:r>
          </w:p>
        </w:tc>
        <w:tc>
          <w:tcPr>
            <w:tcW w:w="1551" w:type="dxa"/>
            <w:gridSpan w:val="6"/>
            <w:tcBorders>
              <w:right w:val="single" w:sz="12" w:space="0" w:color="auto"/>
            </w:tcBorders>
            <w:shd w:val="clear" w:color="auto" w:fill="FDE9D9" w:themeFill="accent6" w:themeFillTint="33"/>
          </w:tcPr>
          <w:p w14:paraId="6B79BF8D" w14:textId="77777777" w:rsidR="00293301" w:rsidRPr="005D2CBE" w:rsidRDefault="00293301" w:rsidP="008311BB">
            <w:pPr>
              <w:ind w:left="-89" w:right="-126"/>
              <w:rPr>
                <w:rFonts w:cs="Times New Roman"/>
                <w:sz w:val="21"/>
                <w:szCs w:val="21"/>
              </w:rPr>
            </w:pPr>
          </w:p>
        </w:tc>
        <w:tc>
          <w:tcPr>
            <w:tcW w:w="3835" w:type="dxa"/>
            <w:gridSpan w:val="8"/>
            <w:tcBorders>
              <w:right w:val="single" w:sz="12" w:space="0" w:color="auto"/>
            </w:tcBorders>
            <w:shd w:val="clear" w:color="auto" w:fill="FDE9D9" w:themeFill="accent6" w:themeFillTint="33"/>
          </w:tcPr>
          <w:p w14:paraId="38B67690" w14:textId="77777777" w:rsidR="00293301" w:rsidRPr="005D2CBE" w:rsidRDefault="00293301" w:rsidP="008311BB">
            <w:pPr>
              <w:ind w:left="-89" w:right="-126"/>
              <w:rPr>
                <w:rFonts w:cs="Times New Roman"/>
                <w:sz w:val="21"/>
                <w:szCs w:val="21"/>
              </w:rPr>
            </w:pPr>
          </w:p>
        </w:tc>
      </w:tr>
      <w:tr w:rsidR="008311BB" w:rsidRPr="005D2CBE" w14:paraId="5EFDC388" w14:textId="77777777" w:rsidTr="00546CD2">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bottom w:val="single" w:sz="12" w:space="0" w:color="auto"/>
            </w:tcBorders>
            <w:shd w:val="clear" w:color="auto" w:fill="FDE9D9" w:themeFill="accent6" w:themeFillTint="33"/>
            <w:vAlign w:val="center"/>
          </w:tcPr>
          <w:p w14:paraId="7153597A" w14:textId="453DE37D" w:rsidR="008311BB" w:rsidRPr="00546CD2" w:rsidRDefault="00546CD2" w:rsidP="00546CD2">
            <w:pPr>
              <w:ind w:left="-89" w:right="-126"/>
              <w:jc w:val="center"/>
              <w:rPr>
                <w:rFonts w:cs="Times New Roman"/>
                <w:sz w:val="20"/>
                <w:szCs w:val="20"/>
              </w:rPr>
            </w:pPr>
            <w:r w:rsidRPr="00546CD2">
              <w:rPr>
                <w:rFonts w:cs="Times New Roman"/>
                <w:sz w:val="20"/>
                <w:szCs w:val="20"/>
              </w:rPr>
              <w:t>CAIXA BRASIL 2024 IV TÍTULOS PÚBLICOS FI RENDA FIXA</w:t>
            </w:r>
          </w:p>
        </w:tc>
        <w:tc>
          <w:tcPr>
            <w:tcW w:w="1701" w:type="dxa"/>
            <w:gridSpan w:val="3"/>
            <w:tcBorders>
              <w:bottom w:val="single" w:sz="12" w:space="0" w:color="auto"/>
            </w:tcBorders>
            <w:shd w:val="clear" w:color="auto" w:fill="FDE9D9" w:themeFill="accent6" w:themeFillTint="33"/>
            <w:vAlign w:val="center"/>
          </w:tcPr>
          <w:p w14:paraId="259C8612" w14:textId="0EEDD649" w:rsidR="008311BB" w:rsidRPr="00546CD2" w:rsidRDefault="00546CD2" w:rsidP="00546CD2">
            <w:pPr>
              <w:ind w:left="-89" w:right="-126"/>
              <w:jc w:val="center"/>
              <w:rPr>
                <w:rFonts w:cs="Times New Roman"/>
                <w:sz w:val="20"/>
                <w:szCs w:val="20"/>
              </w:rPr>
            </w:pPr>
            <w:r w:rsidRPr="00546CD2">
              <w:rPr>
                <w:rFonts w:cs="Times New Roman"/>
                <w:sz w:val="20"/>
                <w:szCs w:val="20"/>
              </w:rPr>
              <w:t>20.139.595/0001-78</w:t>
            </w:r>
          </w:p>
        </w:tc>
        <w:tc>
          <w:tcPr>
            <w:tcW w:w="1551" w:type="dxa"/>
            <w:gridSpan w:val="6"/>
            <w:tcBorders>
              <w:bottom w:val="single" w:sz="12" w:space="0" w:color="auto"/>
              <w:right w:val="single" w:sz="12" w:space="0" w:color="auto"/>
            </w:tcBorders>
            <w:shd w:val="clear" w:color="auto" w:fill="FDE9D9" w:themeFill="accent6" w:themeFillTint="33"/>
          </w:tcPr>
          <w:p w14:paraId="00D037FC" w14:textId="77777777" w:rsidR="008311BB" w:rsidRPr="005D2CBE" w:rsidRDefault="008311BB" w:rsidP="008311BB">
            <w:pPr>
              <w:ind w:left="-89" w:right="-126"/>
              <w:rPr>
                <w:rFonts w:cs="Times New Roman"/>
                <w:sz w:val="21"/>
                <w:szCs w:val="21"/>
              </w:rPr>
            </w:pPr>
          </w:p>
        </w:tc>
        <w:tc>
          <w:tcPr>
            <w:tcW w:w="3835" w:type="dxa"/>
            <w:gridSpan w:val="8"/>
            <w:tcBorders>
              <w:bottom w:val="single" w:sz="12" w:space="0" w:color="auto"/>
              <w:right w:val="single" w:sz="12" w:space="0" w:color="auto"/>
            </w:tcBorders>
            <w:shd w:val="clear" w:color="auto" w:fill="FDE9D9" w:themeFill="accent6" w:themeFillTint="33"/>
          </w:tcPr>
          <w:p w14:paraId="4F00710C" w14:textId="77777777" w:rsidR="008311BB" w:rsidRPr="005D2CBE" w:rsidRDefault="008311BB" w:rsidP="008311BB">
            <w:pPr>
              <w:ind w:left="-89" w:right="-126"/>
              <w:rPr>
                <w:rFonts w:cs="Times New Roman"/>
                <w:sz w:val="21"/>
                <w:szCs w:val="21"/>
              </w:rPr>
            </w:pPr>
          </w:p>
        </w:tc>
      </w:tr>
      <w:tr w:rsidR="00546CD2" w:rsidRPr="005D2CBE" w14:paraId="2776DA77" w14:textId="77777777" w:rsidTr="00546CD2">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bottom w:val="single" w:sz="12" w:space="0" w:color="auto"/>
            </w:tcBorders>
            <w:shd w:val="clear" w:color="auto" w:fill="FDE9D9" w:themeFill="accent6" w:themeFillTint="33"/>
            <w:vAlign w:val="center"/>
          </w:tcPr>
          <w:p w14:paraId="31D61AAA" w14:textId="0704C2E3" w:rsidR="00546CD2" w:rsidRPr="00546CD2" w:rsidRDefault="00315F53" w:rsidP="00546CD2">
            <w:pPr>
              <w:ind w:left="-89" w:right="-126"/>
              <w:jc w:val="center"/>
              <w:rPr>
                <w:rFonts w:cs="Times New Roman"/>
                <w:sz w:val="20"/>
                <w:szCs w:val="20"/>
              </w:rPr>
            </w:pPr>
            <w:r w:rsidRPr="00315F53">
              <w:rPr>
                <w:rFonts w:cs="Times New Roman"/>
                <w:sz w:val="20"/>
                <w:szCs w:val="20"/>
              </w:rPr>
              <w:t>CAIXA BRASIL 2024 VI TÍTULOS PÚBLICOS FI RENDA FIXA</w:t>
            </w:r>
          </w:p>
        </w:tc>
        <w:tc>
          <w:tcPr>
            <w:tcW w:w="1701" w:type="dxa"/>
            <w:gridSpan w:val="3"/>
            <w:tcBorders>
              <w:bottom w:val="single" w:sz="12" w:space="0" w:color="auto"/>
            </w:tcBorders>
            <w:shd w:val="clear" w:color="auto" w:fill="FDE9D9" w:themeFill="accent6" w:themeFillTint="33"/>
            <w:vAlign w:val="center"/>
          </w:tcPr>
          <w:p w14:paraId="7DC9C3CC" w14:textId="3A91BE18" w:rsidR="00546CD2" w:rsidRPr="00546CD2" w:rsidRDefault="00315F53" w:rsidP="00546CD2">
            <w:pPr>
              <w:ind w:left="-89" w:right="-126"/>
              <w:jc w:val="center"/>
              <w:rPr>
                <w:rFonts w:cs="Times New Roman"/>
                <w:sz w:val="20"/>
                <w:szCs w:val="20"/>
              </w:rPr>
            </w:pPr>
            <w:r w:rsidRPr="00315F53">
              <w:rPr>
                <w:rFonts w:cs="Times New Roman"/>
                <w:sz w:val="20"/>
                <w:szCs w:val="20"/>
              </w:rPr>
              <w:t>22.791.074/0001-26</w:t>
            </w:r>
          </w:p>
        </w:tc>
        <w:tc>
          <w:tcPr>
            <w:tcW w:w="1551" w:type="dxa"/>
            <w:gridSpan w:val="6"/>
            <w:tcBorders>
              <w:bottom w:val="single" w:sz="12" w:space="0" w:color="auto"/>
              <w:right w:val="single" w:sz="12" w:space="0" w:color="auto"/>
            </w:tcBorders>
            <w:shd w:val="clear" w:color="auto" w:fill="FDE9D9" w:themeFill="accent6" w:themeFillTint="33"/>
          </w:tcPr>
          <w:p w14:paraId="4069535C" w14:textId="77777777" w:rsidR="00546CD2" w:rsidRPr="005D2CBE" w:rsidRDefault="00546CD2" w:rsidP="008311BB">
            <w:pPr>
              <w:ind w:left="-89" w:right="-126"/>
              <w:rPr>
                <w:rFonts w:cs="Times New Roman"/>
                <w:sz w:val="21"/>
                <w:szCs w:val="21"/>
              </w:rPr>
            </w:pPr>
          </w:p>
        </w:tc>
        <w:tc>
          <w:tcPr>
            <w:tcW w:w="3835" w:type="dxa"/>
            <w:gridSpan w:val="8"/>
            <w:tcBorders>
              <w:bottom w:val="single" w:sz="12" w:space="0" w:color="auto"/>
              <w:right w:val="single" w:sz="12" w:space="0" w:color="auto"/>
            </w:tcBorders>
            <w:shd w:val="clear" w:color="auto" w:fill="FDE9D9" w:themeFill="accent6" w:themeFillTint="33"/>
          </w:tcPr>
          <w:p w14:paraId="23AFB9C7" w14:textId="77777777" w:rsidR="00546CD2" w:rsidRPr="005D2CBE" w:rsidRDefault="00546CD2" w:rsidP="008311BB">
            <w:pPr>
              <w:ind w:left="-89" w:right="-126"/>
              <w:rPr>
                <w:rFonts w:cs="Times New Roman"/>
                <w:sz w:val="21"/>
                <w:szCs w:val="21"/>
              </w:rPr>
            </w:pPr>
          </w:p>
        </w:tc>
      </w:tr>
      <w:tr w:rsidR="00315F53" w:rsidRPr="005D2CBE" w14:paraId="7966BD91" w14:textId="77777777" w:rsidTr="00546CD2">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bottom w:val="single" w:sz="12" w:space="0" w:color="auto"/>
            </w:tcBorders>
            <w:shd w:val="clear" w:color="auto" w:fill="FDE9D9" w:themeFill="accent6" w:themeFillTint="33"/>
            <w:vAlign w:val="center"/>
          </w:tcPr>
          <w:p w14:paraId="2BBB4FFA" w14:textId="7B1A8128" w:rsidR="00315F53" w:rsidRPr="00315F53" w:rsidRDefault="00315F53" w:rsidP="00546CD2">
            <w:pPr>
              <w:ind w:left="-89" w:right="-126"/>
              <w:jc w:val="center"/>
              <w:rPr>
                <w:rFonts w:cs="Times New Roman"/>
                <w:sz w:val="20"/>
                <w:szCs w:val="20"/>
              </w:rPr>
            </w:pPr>
            <w:r w:rsidRPr="00315F53">
              <w:rPr>
                <w:rFonts w:cs="Times New Roman"/>
                <w:sz w:val="20"/>
                <w:szCs w:val="20"/>
              </w:rPr>
              <w:t>CAIXA BRASIL 2024 V TÍTULOS PÚBLICOS FI RENDA FIXA</w:t>
            </w:r>
          </w:p>
        </w:tc>
        <w:tc>
          <w:tcPr>
            <w:tcW w:w="1701" w:type="dxa"/>
            <w:gridSpan w:val="3"/>
            <w:tcBorders>
              <w:bottom w:val="single" w:sz="12" w:space="0" w:color="auto"/>
            </w:tcBorders>
            <w:shd w:val="clear" w:color="auto" w:fill="FDE9D9" w:themeFill="accent6" w:themeFillTint="33"/>
            <w:vAlign w:val="center"/>
          </w:tcPr>
          <w:p w14:paraId="4BF7FAAB" w14:textId="1B8C7137" w:rsidR="00315F53" w:rsidRPr="00315F53" w:rsidRDefault="00402AFB" w:rsidP="00546CD2">
            <w:pPr>
              <w:ind w:left="-89" w:right="-126"/>
              <w:jc w:val="center"/>
              <w:rPr>
                <w:rFonts w:cs="Times New Roman"/>
                <w:sz w:val="20"/>
                <w:szCs w:val="20"/>
              </w:rPr>
            </w:pPr>
            <w:r w:rsidRPr="00402AFB">
              <w:rPr>
                <w:rFonts w:cs="Times New Roman"/>
                <w:sz w:val="20"/>
                <w:szCs w:val="20"/>
              </w:rPr>
              <w:t>19.768.682/0001-05</w:t>
            </w:r>
          </w:p>
        </w:tc>
        <w:tc>
          <w:tcPr>
            <w:tcW w:w="1551" w:type="dxa"/>
            <w:gridSpan w:val="6"/>
            <w:tcBorders>
              <w:bottom w:val="single" w:sz="12" w:space="0" w:color="auto"/>
              <w:right w:val="single" w:sz="12" w:space="0" w:color="auto"/>
            </w:tcBorders>
            <w:shd w:val="clear" w:color="auto" w:fill="FDE9D9" w:themeFill="accent6" w:themeFillTint="33"/>
          </w:tcPr>
          <w:p w14:paraId="03584B97" w14:textId="77777777" w:rsidR="00315F53" w:rsidRPr="005D2CBE" w:rsidRDefault="00315F53" w:rsidP="008311BB">
            <w:pPr>
              <w:ind w:left="-89" w:right="-126"/>
              <w:rPr>
                <w:rFonts w:cs="Times New Roman"/>
                <w:sz w:val="21"/>
                <w:szCs w:val="21"/>
              </w:rPr>
            </w:pPr>
          </w:p>
        </w:tc>
        <w:tc>
          <w:tcPr>
            <w:tcW w:w="3835" w:type="dxa"/>
            <w:gridSpan w:val="8"/>
            <w:tcBorders>
              <w:bottom w:val="single" w:sz="12" w:space="0" w:color="auto"/>
              <w:right w:val="single" w:sz="12" w:space="0" w:color="auto"/>
            </w:tcBorders>
            <w:shd w:val="clear" w:color="auto" w:fill="FDE9D9" w:themeFill="accent6" w:themeFillTint="33"/>
          </w:tcPr>
          <w:p w14:paraId="6D588EAF" w14:textId="77777777" w:rsidR="00315F53" w:rsidRPr="005D2CBE" w:rsidRDefault="00315F53" w:rsidP="008311BB">
            <w:pPr>
              <w:ind w:left="-89" w:right="-126"/>
              <w:rPr>
                <w:rFonts w:cs="Times New Roman"/>
                <w:sz w:val="21"/>
                <w:szCs w:val="21"/>
              </w:rPr>
            </w:pPr>
          </w:p>
        </w:tc>
      </w:tr>
      <w:tr w:rsidR="00315F53" w:rsidRPr="005D2CBE" w14:paraId="7A25F77E" w14:textId="77777777" w:rsidTr="00546CD2">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bottom w:val="single" w:sz="12" w:space="0" w:color="auto"/>
            </w:tcBorders>
            <w:shd w:val="clear" w:color="auto" w:fill="FDE9D9" w:themeFill="accent6" w:themeFillTint="33"/>
            <w:vAlign w:val="center"/>
          </w:tcPr>
          <w:p w14:paraId="38696FBD" w14:textId="6564448E" w:rsidR="00315F53" w:rsidRPr="00315F53" w:rsidRDefault="00402AFB" w:rsidP="00546CD2">
            <w:pPr>
              <w:ind w:left="-89" w:right="-126"/>
              <w:jc w:val="center"/>
              <w:rPr>
                <w:rFonts w:cs="Times New Roman"/>
                <w:sz w:val="20"/>
                <w:szCs w:val="20"/>
              </w:rPr>
            </w:pPr>
            <w:r w:rsidRPr="00402AFB">
              <w:rPr>
                <w:rFonts w:cs="Times New Roman"/>
                <w:sz w:val="20"/>
                <w:szCs w:val="20"/>
              </w:rPr>
              <w:t>CAIXA BRASIL 2030 III TÍTULOS PÚBLICOS FI RENDA FIXA</w:t>
            </w:r>
          </w:p>
        </w:tc>
        <w:tc>
          <w:tcPr>
            <w:tcW w:w="1701" w:type="dxa"/>
            <w:gridSpan w:val="3"/>
            <w:tcBorders>
              <w:bottom w:val="single" w:sz="12" w:space="0" w:color="auto"/>
            </w:tcBorders>
            <w:shd w:val="clear" w:color="auto" w:fill="FDE9D9" w:themeFill="accent6" w:themeFillTint="33"/>
            <w:vAlign w:val="center"/>
          </w:tcPr>
          <w:p w14:paraId="3FF084D2" w14:textId="7CB122E9" w:rsidR="00315F53" w:rsidRPr="00315F53" w:rsidRDefault="00402AFB" w:rsidP="00546CD2">
            <w:pPr>
              <w:ind w:left="-89" w:right="-126"/>
              <w:jc w:val="center"/>
              <w:rPr>
                <w:rFonts w:cs="Times New Roman"/>
                <w:sz w:val="20"/>
                <w:szCs w:val="20"/>
              </w:rPr>
            </w:pPr>
            <w:r w:rsidRPr="00402AFB">
              <w:rPr>
                <w:rFonts w:cs="Times New Roman"/>
                <w:sz w:val="20"/>
                <w:szCs w:val="20"/>
              </w:rPr>
              <w:t>20.139.534/0001-00</w:t>
            </w:r>
          </w:p>
        </w:tc>
        <w:tc>
          <w:tcPr>
            <w:tcW w:w="1551" w:type="dxa"/>
            <w:gridSpan w:val="6"/>
            <w:tcBorders>
              <w:bottom w:val="single" w:sz="12" w:space="0" w:color="auto"/>
              <w:right w:val="single" w:sz="12" w:space="0" w:color="auto"/>
            </w:tcBorders>
            <w:shd w:val="clear" w:color="auto" w:fill="FDE9D9" w:themeFill="accent6" w:themeFillTint="33"/>
          </w:tcPr>
          <w:p w14:paraId="092439FE" w14:textId="77777777" w:rsidR="00315F53" w:rsidRPr="005D2CBE" w:rsidRDefault="00315F53" w:rsidP="008311BB">
            <w:pPr>
              <w:ind w:left="-89" w:right="-126"/>
              <w:rPr>
                <w:rFonts w:cs="Times New Roman"/>
                <w:sz w:val="21"/>
                <w:szCs w:val="21"/>
              </w:rPr>
            </w:pPr>
          </w:p>
        </w:tc>
        <w:tc>
          <w:tcPr>
            <w:tcW w:w="3835" w:type="dxa"/>
            <w:gridSpan w:val="8"/>
            <w:tcBorders>
              <w:bottom w:val="single" w:sz="12" w:space="0" w:color="auto"/>
              <w:right w:val="single" w:sz="12" w:space="0" w:color="auto"/>
            </w:tcBorders>
            <w:shd w:val="clear" w:color="auto" w:fill="FDE9D9" w:themeFill="accent6" w:themeFillTint="33"/>
          </w:tcPr>
          <w:p w14:paraId="4DD1869C" w14:textId="77777777" w:rsidR="00315F53" w:rsidRPr="005D2CBE" w:rsidRDefault="00315F53" w:rsidP="008311BB">
            <w:pPr>
              <w:ind w:left="-89" w:right="-126"/>
              <w:rPr>
                <w:rFonts w:cs="Times New Roman"/>
                <w:sz w:val="21"/>
                <w:szCs w:val="21"/>
              </w:rPr>
            </w:pPr>
          </w:p>
        </w:tc>
      </w:tr>
      <w:tr w:rsidR="00315F53" w:rsidRPr="005D2CBE" w14:paraId="560FF550" w14:textId="77777777" w:rsidTr="00546CD2">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bottom w:val="single" w:sz="12" w:space="0" w:color="auto"/>
            </w:tcBorders>
            <w:shd w:val="clear" w:color="auto" w:fill="FDE9D9" w:themeFill="accent6" w:themeFillTint="33"/>
            <w:vAlign w:val="center"/>
          </w:tcPr>
          <w:p w14:paraId="68E02F04" w14:textId="27347F55" w:rsidR="00315F53" w:rsidRPr="00315F53" w:rsidRDefault="00402AFB" w:rsidP="00546CD2">
            <w:pPr>
              <w:ind w:left="-89" w:right="-126"/>
              <w:jc w:val="center"/>
              <w:rPr>
                <w:rFonts w:cs="Times New Roman"/>
                <w:sz w:val="20"/>
                <w:szCs w:val="20"/>
              </w:rPr>
            </w:pPr>
            <w:r w:rsidRPr="00402AFB">
              <w:rPr>
                <w:rFonts w:cs="Times New Roman"/>
                <w:sz w:val="20"/>
                <w:szCs w:val="20"/>
              </w:rPr>
              <w:t>CAIXA BRASIL 2030 II TÍTULOS PÚBLICOS FI RENDA FIXA</w:t>
            </w:r>
          </w:p>
        </w:tc>
        <w:tc>
          <w:tcPr>
            <w:tcW w:w="1701" w:type="dxa"/>
            <w:gridSpan w:val="3"/>
            <w:tcBorders>
              <w:bottom w:val="single" w:sz="12" w:space="0" w:color="auto"/>
            </w:tcBorders>
            <w:shd w:val="clear" w:color="auto" w:fill="FDE9D9" w:themeFill="accent6" w:themeFillTint="33"/>
            <w:vAlign w:val="center"/>
          </w:tcPr>
          <w:p w14:paraId="7B789EDE" w14:textId="3DE41901" w:rsidR="00315F53" w:rsidRPr="00315F53" w:rsidRDefault="00432533" w:rsidP="00546CD2">
            <w:pPr>
              <w:ind w:left="-89" w:right="-126"/>
              <w:jc w:val="center"/>
              <w:rPr>
                <w:rFonts w:cs="Times New Roman"/>
                <w:sz w:val="20"/>
                <w:szCs w:val="20"/>
              </w:rPr>
            </w:pPr>
            <w:r w:rsidRPr="00432533">
              <w:rPr>
                <w:rFonts w:cs="Times New Roman"/>
                <w:sz w:val="20"/>
                <w:szCs w:val="20"/>
              </w:rPr>
              <w:t>19.769.046/0001-06</w:t>
            </w:r>
          </w:p>
        </w:tc>
        <w:tc>
          <w:tcPr>
            <w:tcW w:w="1551" w:type="dxa"/>
            <w:gridSpan w:val="6"/>
            <w:tcBorders>
              <w:bottom w:val="single" w:sz="12" w:space="0" w:color="auto"/>
              <w:right w:val="single" w:sz="12" w:space="0" w:color="auto"/>
            </w:tcBorders>
            <w:shd w:val="clear" w:color="auto" w:fill="FDE9D9" w:themeFill="accent6" w:themeFillTint="33"/>
          </w:tcPr>
          <w:p w14:paraId="5D73927F" w14:textId="77777777" w:rsidR="00315F53" w:rsidRPr="005D2CBE" w:rsidRDefault="00315F53" w:rsidP="008311BB">
            <w:pPr>
              <w:ind w:left="-89" w:right="-126"/>
              <w:rPr>
                <w:rFonts w:cs="Times New Roman"/>
                <w:sz w:val="21"/>
                <w:szCs w:val="21"/>
              </w:rPr>
            </w:pPr>
          </w:p>
        </w:tc>
        <w:tc>
          <w:tcPr>
            <w:tcW w:w="3835" w:type="dxa"/>
            <w:gridSpan w:val="8"/>
            <w:tcBorders>
              <w:bottom w:val="single" w:sz="12" w:space="0" w:color="auto"/>
              <w:right w:val="single" w:sz="12" w:space="0" w:color="auto"/>
            </w:tcBorders>
            <w:shd w:val="clear" w:color="auto" w:fill="FDE9D9" w:themeFill="accent6" w:themeFillTint="33"/>
          </w:tcPr>
          <w:p w14:paraId="35C8090D" w14:textId="77777777" w:rsidR="00315F53" w:rsidRPr="005D2CBE" w:rsidRDefault="00315F53" w:rsidP="008311BB">
            <w:pPr>
              <w:ind w:left="-89" w:right="-126"/>
              <w:rPr>
                <w:rFonts w:cs="Times New Roman"/>
                <w:sz w:val="21"/>
                <w:szCs w:val="21"/>
              </w:rPr>
            </w:pPr>
          </w:p>
        </w:tc>
      </w:tr>
      <w:tr w:rsidR="00432533" w:rsidRPr="005D2CBE" w14:paraId="545B3E33" w14:textId="77777777" w:rsidTr="00546CD2">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bottom w:val="single" w:sz="12" w:space="0" w:color="auto"/>
            </w:tcBorders>
            <w:shd w:val="clear" w:color="auto" w:fill="FDE9D9" w:themeFill="accent6" w:themeFillTint="33"/>
            <w:vAlign w:val="center"/>
          </w:tcPr>
          <w:p w14:paraId="06E26353" w14:textId="79C769EF" w:rsidR="00432533" w:rsidRPr="00402AFB" w:rsidRDefault="00432533" w:rsidP="00546CD2">
            <w:pPr>
              <w:ind w:left="-89" w:right="-126"/>
              <w:jc w:val="center"/>
              <w:rPr>
                <w:rFonts w:cs="Times New Roman"/>
                <w:sz w:val="20"/>
                <w:szCs w:val="20"/>
              </w:rPr>
            </w:pPr>
            <w:r w:rsidRPr="00432533">
              <w:rPr>
                <w:rFonts w:cs="Times New Roman"/>
                <w:sz w:val="20"/>
                <w:szCs w:val="20"/>
              </w:rPr>
              <w:t>CAIXA BRASIL 2030 I TÍTULOS PÚBLICOS FI RENDA FIXA</w:t>
            </w:r>
          </w:p>
        </w:tc>
        <w:tc>
          <w:tcPr>
            <w:tcW w:w="1701" w:type="dxa"/>
            <w:gridSpan w:val="3"/>
            <w:tcBorders>
              <w:bottom w:val="single" w:sz="12" w:space="0" w:color="auto"/>
            </w:tcBorders>
            <w:shd w:val="clear" w:color="auto" w:fill="FDE9D9" w:themeFill="accent6" w:themeFillTint="33"/>
            <w:vAlign w:val="center"/>
          </w:tcPr>
          <w:p w14:paraId="360916BC" w14:textId="16F72EF8" w:rsidR="00432533" w:rsidRPr="00432533" w:rsidRDefault="00584BBB" w:rsidP="00546CD2">
            <w:pPr>
              <w:ind w:left="-89" w:right="-126"/>
              <w:jc w:val="center"/>
              <w:rPr>
                <w:rFonts w:cs="Times New Roman"/>
                <w:sz w:val="20"/>
                <w:szCs w:val="20"/>
              </w:rPr>
            </w:pPr>
            <w:r w:rsidRPr="00584BBB">
              <w:rPr>
                <w:rFonts w:cs="Times New Roman"/>
                <w:sz w:val="20"/>
                <w:szCs w:val="20"/>
              </w:rPr>
              <w:t>18.598.042/0001-31</w:t>
            </w:r>
          </w:p>
        </w:tc>
        <w:tc>
          <w:tcPr>
            <w:tcW w:w="1551" w:type="dxa"/>
            <w:gridSpan w:val="6"/>
            <w:tcBorders>
              <w:bottom w:val="single" w:sz="12" w:space="0" w:color="auto"/>
              <w:right w:val="single" w:sz="12" w:space="0" w:color="auto"/>
            </w:tcBorders>
            <w:shd w:val="clear" w:color="auto" w:fill="FDE9D9" w:themeFill="accent6" w:themeFillTint="33"/>
          </w:tcPr>
          <w:p w14:paraId="15B9EAE3" w14:textId="77777777" w:rsidR="00432533" w:rsidRPr="005D2CBE" w:rsidRDefault="00432533" w:rsidP="008311BB">
            <w:pPr>
              <w:ind w:left="-89" w:right="-126"/>
              <w:rPr>
                <w:rFonts w:cs="Times New Roman"/>
                <w:sz w:val="21"/>
                <w:szCs w:val="21"/>
              </w:rPr>
            </w:pPr>
          </w:p>
        </w:tc>
        <w:tc>
          <w:tcPr>
            <w:tcW w:w="3835" w:type="dxa"/>
            <w:gridSpan w:val="8"/>
            <w:tcBorders>
              <w:bottom w:val="single" w:sz="12" w:space="0" w:color="auto"/>
              <w:right w:val="single" w:sz="12" w:space="0" w:color="auto"/>
            </w:tcBorders>
            <w:shd w:val="clear" w:color="auto" w:fill="FDE9D9" w:themeFill="accent6" w:themeFillTint="33"/>
          </w:tcPr>
          <w:p w14:paraId="1874CFF9" w14:textId="77777777" w:rsidR="00432533" w:rsidRPr="005D2CBE" w:rsidRDefault="00432533" w:rsidP="008311BB">
            <w:pPr>
              <w:ind w:left="-89" w:right="-126"/>
              <w:rPr>
                <w:rFonts w:cs="Times New Roman"/>
                <w:sz w:val="21"/>
                <w:szCs w:val="21"/>
              </w:rPr>
            </w:pPr>
          </w:p>
        </w:tc>
      </w:tr>
      <w:tr w:rsidR="00432533" w:rsidRPr="005D2CBE" w14:paraId="7324D41B" w14:textId="77777777" w:rsidTr="00546CD2">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bottom w:val="single" w:sz="12" w:space="0" w:color="auto"/>
            </w:tcBorders>
            <w:shd w:val="clear" w:color="auto" w:fill="FDE9D9" w:themeFill="accent6" w:themeFillTint="33"/>
            <w:vAlign w:val="center"/>
          </w:tcPr>
          <w:p w14:paraId="14ADAE7D" w14:textId="59D96678" w:rsidR="00432533" w:rsidRPr="00402AFB" w:rsidRDefault="00584BBB" w:rsidP="00546CD2">
            <w:pPr>
              <w:ind w:left="-89" w:right="-126"/>
              <w:jc w:val="center"/>
              <w:rPr>
                <w:rFonts w:cs="Times New Roman"/>
                <w:sz w:val="20"/>
                <w:szCs w:val="20"/>
              </w:rPr>
            </w:pPr>
            <w:r w:rsidRPr="00584BBB">
              <w:rPr>
                <w:rFonts w:cs="Times New Roman"/>
                <w:sz w:val="20"/>
                <w:szCs w:val="20"/>
              </w:rPr>
              <w:t>CAIXA BRASIL AÇÕES LIVRE FIC AÇÕES</w:t>
            </w:r>
          </w:p>
        </w:tc>
        <w:tc>
          <w:tcPr>
            <w:tcW w:w="1701" w:type="dxa"/>
            <w:gridSpan w:val="3"/>
            <w:tcBorders>
              <w:bottom w:val="single" w:sz="12" w:space="0" w:color="auto"/>
            </w:tcBorders>
            <w:shd w:val="clear" w:color="auto" w:fill="FDE9D9" w:themeFill="accent6" w:themeFillTint="33"/>
            <w:vAlign w:val="center"/>
          </w:tcPr>
          <w:p w14:paraId="660B9C0B" w14:textId="2B075EC2" w:rsidR="00432533" w:rsidRPr="00432533" w:rsidRDefault="00584BBB" w:rsidP="00546CD2">
            <w:pPr>
              <w:ind w:left="-89" w:right="-126"/>
              <w:jc w:val="center"/>
              <w:rPr>
                <w:rFonts w:cs="Times New Roman"/>
                <w:sz w:val="20"/>
                <w:szCs w:val="20"/>
              </w:rPr>
            </w:pPr>
            <w:r w:rsidRPr="00584BBB">
              <w:rPr>
                <w:rFonts w:cs="Times New Roman"/>
                <w:sz w:val="20"/>
                <w:szCs w:val="20"/>
              </w:rPr>
              <w:t>30.068.169/0001-44</w:t>
            </w:r>
          </w:p>
        </w:tc>
        <w:tc>
          <w:tcPr>
            <w:tcW w:w="1551" w:type="dxa"/>
            <w:gridSpan w:val="6"/>
            <w:tcBorders>
              <w:bottom w:val="single" w:sz="12" w:space="0" w:color="auto"/>
              <w:right w:val="single" w:sz="12" w:space="0" w:color="auto"/>
            </w:tcBorders>
            <w:shd w:val="clear" w:color="auto" w:fill="FDE9D9" w:themeFill="accent6" w:themeFillTint="33"/>
          </w:tcPr>
          <w:p w14:paraId="666E3965" w14:textId="77777777" w:rsidR="00432533" w:rsidRPr="005D2CBE" w:rsidRDefault="00432533" w:rsidP="008311BB">
            <w:pPr>
              <w:ind w:left="-89" w:right="-126"/>
              <w:rPr>
                <w:rFonts w:cs="Times New Roman"/>
                <w:sz w:val="21"/>
                <w:szCs w:val="21"/>
              </w:rPr>
            </w:pPr>
          </w:p>
        </w:tc>
        <w:tc>
          <w:tcPr>
            <w:tcW w:w="3835" w:type="dxa"/>
            <w:gridSpan w:val="8"/>
            <w:tcBorders>
              <w:bottom w:val="single" w:sz="12" w:space="0" w:color="auto"/>
              <w:right w:val="single" w:sz="12" w:space="0" w:color="auto"/>
            </w:tcBorders>
            <w:shd w:val="clear" w:color="auto" w:fill="FDE9D9" w:themeFill="accent6" w:themeFillTint="33"/>
          </w:tcPr>
          <w:p w14:paraId="2D9CCB02" w14:textId="77777777" w:rsidR="00432533" w:rsidRPr="005D2CBE" w:rsidRDefault="00432533" w:rsidP="008311BB">
            <w:pPr>
              <w:ind w:left="-89" w:right="-126"/>
              <w:rPr>
                <w:rFonts w:cs="Times New Roman"/>
                <w:sz w:val="21"/>
                <w:szCs w:val="21"/>
              </w:rPr>
            </w:pPr>
          </w:p>
        </w:tc>
      </w:tr>
      <w:tr w:rsidR="00584BBB" w:rsidRPr="005D2CBE" w14:paraId="2D8DC0A7" w14:textId="77777777" w:rsidTr="00546CD2">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bottom w:val="single" w:sz="12" w:space="0" w:color="auto"/>
            </w:tcBorders>
            <w:shd w:val="clear" w:color="auto" w:fill="FDE9D9" w:themeFill="accent6" w:themeFillTint="33"/>
            <w:vAlign w:val="center"/>
          </w:tcPr>
          <w:p w14:paraId="55E51A0D" w14:textId="699F1917" w:rsidR="00584BBB" w:rsidRPr="00584BBB" w:rsidRDefault="003E5FDD" w:rsidP="00546CD2">
            <w:pPr>
              <w:ind w:left="-89" w:right="-126"/>
              <w:jc w:val="center"/>
              <w:rPr>
                <w:rFonts w:cs="Times New Roman"/>
                <w:sz w:val="20"/>
                <w:szCs w:val="20"/>
              </w:rPr>
            </w:pPr>
            <w:r w:rsidRPr="003E5FDD">
              <w:rPr>
                <w:rFonts w:cs="Times New Roman"/>
                <w:sz w:val="20"/>
                <w:szCs w:val="20"/>
              </w:rPr>
              <w:t>CAIXA BRASIL DISPONIBILIDADES FI RENDA FIXA</w:t>
            </w:r>
          </w:p>
        </w:tc>
        <w:tc>
          <w:tcPr>
            <w:tcW w:w="1701" w:type="dxa"/>
            <w:gridSpan w:val="3"/>
            <w:tcBorders>
              <w:bottom w:val="single" w:sz="12" w:space="0" w:color="auto"/>
            </w:tcBorders>
            <w:shd w:val="clear" w:color="auto" w:fill="FDE9D9" w:themeFill="accent6" w:themeFillTint="33"/>
            <w:vAlign w:val="center"/>
          </w:tcPr>
          <w:p w14:paraId="51255ABC" w14:textId="282AA7A2" w:rsidR="00584BBB" w:rsidRPr="00584BBB" w:rsidRDefault="003E5FDD" w:rsidP="00546CD2">
            <w:pPr>
              <w:ind w:left="-89" w:right="-126"/>
              <w:jc w:val="center"/>
              <w:rPr>
                <w:rFonts w:cs="Times New Roman"/>
                <w:sz w:val="20"/>
                <w:szCs w:val="20"/>
              </w:rPr>
            </w:pPr>
            <w:r w:rsidRPr="003E5FDD">
              <w:rPr>
                <w:rFonts w:cs="Times New Roman"/>
                <w:sz w:val="20"/>
                <w:szCs w:val="20"/>
              </w:rPr>
              <w:t>14.508.643/0001-55</w:t>
            </w:r>
          </w:p>
        </w:tc>
        <w:tc>
          <w:tcPr>
            <w:tcW w:w="1551" w:type="dxa"/>
            <w:gridSpan w:val="6"/>
            <w:tcBorders>
              <w:bottom w:val="single" w:sz="12" w:space="0" w:color="auto"/>
              <w:right w:val="single" w:sz="12" w:space="0" w:color="auto"/>
            </w:tcBorders>
            <w:shd w:val="clear" w:color="auto" w:fill="FDE9D9" w:themeFill="accent6" w:themeFillTint="33"/>
          </w:tcPr>
          <w:p w14:paraId="2116BB5C" w14:textId="77777777" w:rsidR="00584BBB" w:rsidRPr="005D2CBE" w:rsidRDefault="00584BBB" w:rsidP="008311BB">
            <w:pPr>
              <w:ind w:left="-89" w:right="-126"/>
              <w:rPr>
                <w:rFonts w:cs="Times New Roman"/>
                <w:sz w:val="21"/>
                <w:szCs w:val="21"/>
              </w:rPr>
            </w:pPr>
          </w:p>
        </w:tc>
        <w:tc>
          <w:tcPr>
            <w:tcW w:w="3835" w:type="dxa"/>
            <w:gridSpan w:val="8"/>
            <w:tcBorders>
              <w:bottom w:val="single" w:sz="12" w:space="0" w:color="auto"/>
              <w:right w:val="single" w:sz="12" w:space="0" w:color="auto"/>
            </w:tcBorders>
            <w:shd w:val="clear" w:color="auto" w:fill="FDE9D9" w:themeFill="accent6" w:themeFillTint="33"/>
          </w:tcPr>
          <w:p w14:paraId="001E82D4" w14:textId="77777777" w:rsidR="00584BBB" w:rsidRPr="005D2CBE" w:rsidRDefault="00584BBB" w:rsidP="008311BB">
            <w:pPr>
              <w:ind w:left="-89" w:right="-126"/>
              <w:rPr>
                <w:rFonts w:cs="Times New Roman"/>
                <w:sz w:val="21"/>
                <w:szCs w:val="21"/>
              </w:rPr>
            </w:pPr>
          </w:p>
        </w:tc>
      </w:tr>
      <w:tr w:rsidR="00584BBB" w:rsidRPr="005D2CBE" w14:paraId="6FA85821" w14:textId="77777777" w:rsidTr="00546CD2">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bottom w:val="single" w:sz="12" w:space="0" w:color="auto"/>
            </w:tcBorders>
            <w:shd w:val="clear" w:color="auto" w:fill="FDE9D9" w:themeFill="accent6" w:themeFillTint="33"/>
            <w:vAlign w:val="center"/>
          </w:tcPr>
          <w:p w14:paraId="57214685" w14:textId="72404D33" w:rsidR="00584BBB" w:rsidRPr="00584BBB" w:rsidRDefault="003E5FDD" w:rsidP="00546CD2">
            <w:pPr>
              <w:ind w:left="-89" w:right="-126"/>
              <w:jc w:val="center"/>
              <w:rPr>
                <w:rFonts w:cs="Times New Roman"/>
                <w:sz w:val="20"/>
                <w:szCs w:val="20"/>
              </w:rPr>
            </w:pPr>
            <w:r w:rsidRPr="003E5FDD">
              <w:rPr>
                <w:rFonts w:cs="Times New Roman"/>
                <w:sz w:val="20"/>
                <w:szCs w:val="20"/>
              </w:rPr>
              <w:t>CAIXA BRASIL ESTRATÉGIA LIVRE FIC MULTIMERCADO LP</w:t>
            </w:r>
          </w:p>
        </w:tc>
        <w:tc>
          <w:tcPr>
            <w:tcW w:w="1701" w:type="dxa"/>
            <w:gridSpan w:val="3"/>
            <w:tcBorders>
              <w:bottom w:val="single" w:sz="12" w:space="0" w:color="auto"/>
            </w:tcBorders>
            <w:shd w:val="clear" w:color="auto" w:fill="FDE9D9" w:themeFill="accent6" w:themeFillTint="33"/>
            <w:vAlign w:val="center"/>
          </w:tcPr>
          <w:p w14:paraId="329B2F6A" w14:textId="3FF5F986" w:rsidR="00584BBB" w:rsidRPr="00584BBB" w:rsidRDefault="003E5FDD" w:rsidP="00546CD2">
            <w:pPr>
              <w:ind w:left="-89" w:right="-126"/>
              <w:jc w:val="center"/>
              <w:rPr>
                <w:rFonts w:cs="Times New Roman"/>
                <w:sz w:val="20"/>
                <w:szCs w:val="20"/>
              </w:rPr>
            </w:pPr>
            <w:r w:rsidRPr="003E5FDD">
              <w:rPr>
                <w:rFonts w:cs="Times New Roman"/>
                <w:sz w:val="20"/>
                <w:szCs w:val="20"/>
              </w:rPr>
              <w:t>34.660.276/0001-18</w:t>
            </w:r>
          </w:p>
        </w:tc>
        <w:tc>
          <w:tcPr>
            <w:tcW w:w="1551" w:type="dxa"/>
            <w:gridSpan w:val="6"/>
            <w:tcBorders>
              <w:bottom w:val="single" w:sz="12" w:space="0" w:color="auto"/>
              <w:right w:val="single" w:sz="12" w:space="0" w:color="auto"/>
            </w:tcBorders>
            <w:shd w:val="clear" w:color="auto" w:fill="FDE9D9" w:themeFill="accent6" w:themeFillTint="33"/>
          </w:tcPr>
          <w:p w14:paraId="0676B9D9" w14:textId="77777777" w:rsidR="00584BBB" w:rsidRPr="005D2CBE" w:rsidRDefault="00584BBB" w:rsidP="008311BB">
            <w:pPr>
              <w:ind w:left="-89" w:right="-126"/>
              <w:rPr>
                <w:rFonts w:cs="Times New Roman"/>
                <w:sz w:val="21"/>
                <w:szCs w:val="21"/>
              </w:rPr>
            </w:pPr>
          </w:p>
        </w:tc>
        <w:tc>
          <w:tcPr>
            <w:tcW w:w="3835" w:type="dxa"/>
            <w:gridSpan w:val="8"/>
            <w:tcBorders>
              <w:bottom w:val="single" w:sz="12" w:space="0" w:color="auto"/>
              <w:right w:val="single" w:sz="12" w:space="0" w:color="auto"/>
            </w:tcBorders>
            <w:shd w:val="clear" w:color="auto" w:fill="FDE9D9" w:themeFill="accent6" w:themeFillTint="33"/>
          </w:tcPr>
          <w:p w14:paraId="13C46020" w14:textId="77777777" w:rsidR="00584BBB" w:rsidRPr="005D2CBE" w:rsidRDefault="00584BBB" w:rsidP="008311BB">
            <w:pPr>
              <w:ind w:left="-89" w:right="-126"/>
              <w:rPr>
                <w:rFonts w:cs="Times New Roman"/>
                <w:sz w:val="21"/>
                <w:szCs w:val="21"/>
              </w:rPr>
            </w:pPr>
          </w:p>
        </w:tc>
      </w:tr>
      <w:tr w:rsidR="00432533" w:rsidRPr="005D2CBE" w14:paraId="5FAA76E3" w14:textId="77777777" w:rsidTr="00546CD2">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bottom w:val="single" w:sz="12" w:space="0" w:color="auto"/>
            </w:tcBorders>
            <w:shd w:val="clear" w:color="auto" w:fill="FDE9D9" w:themeFill="accent6" w:themeFillTint="33"/>
            <w:vAlign w:val="center"/>
          </w:tcPr>
          <w:p w14:paraId="0A1A3E06" w14:textId="13E649FE" w:rsidR="00432533" w:rsidRPr="00402AFB" w:rsidRDefault="0038614D" w:rsidP="00546CD2">
            <w:pPr>
              <w:ind w:left="-89" w:right="-126"/>
              <w:jc w:val="center"/>
              <w:rPr>
                <w:rFonts w:cs="Times New Roman"/>
                <w:sz w:val="20"/>
                <w:szCs w:val="20"/>
              </w:rPr>
            </w:pPr>
            <w:r w:rsidRPr="0038614D">
              <w:rPr>
                <w:rFonts w:cs="Times New Roman"/>
                <w:sz w:val="20"/>
                <w:szCs w:val="20"/>
              </w:rPr>
              <w:t>CAIXA BRASIL ETF IBOVESPA FI AÇÕES</w:t>
            </w:r>
          </w:p>
        </w:tc>
        <w:tc>
          <w:tcPr>
            <w:tcW w:w="1701" w:type="dxa"/>
            <w:gridSpan w:val="3"/>
            <w:tcBorders>
              <w:bottom w:val="single" w:sz="12" w:space="0" w:color="auto"/>
            </w:tcBorders>
            <w:shd w:val="clear" w:color="auto" w:fill="FDE9D9" w:themeFill="accent6" w:themeFillTint="33"/>
            <w:vAlign w:val="center"/>
          </w:tcPr>
          <w:p w14:paraId="2BCA2055" w14:textId="785FC2D5" w:rsidR="00432533" w:rsidRPr="00432533" w:rsidRDefault="0038614D" w:rsidP="00546CD2">
            <w:pPr>
              <w:ind w:left="-89" w:right="-126"/>
              <w:jc w:val="center"/>
              <w:rPr>
                <w:rFonts w:cs="Times New Roman"/>
                <w:sz w:val="20"/>
                <w:szCs w:val="20"/>
              </w:rPr>
            </w:pPr>
            <w:r w:rsidRPr="0038614D">
              <w:rPr>
                <w:rFonts w:cs="Times New Roman"/>
                <w:sz w:val="20"/>
                <w:szCs w:val="20"/>
              </w:rPr>
              <w:t>15.154.236/0001-50</w:t>
            </w:r>
          </w:p>
        </w:tc>
        <w:tc>
          <w:tcPr>
            <w:tcW w:w="1551" w:type="dxa"/>
            <w:gridSpan w:val="6"/>
            <w:tcBorders>
              <w:bottom w:val="single" w:sz="12" w:space="0" w:color="auto"/>
              <w:right w:val="single" w:sz="12" w:space="0" w:color="auto"/>
            </w:tcBorders>
            <w:shd w:val="clear" w:color="auto" w:fill="FDE9D9" w:themeFill="accent6" w:themeFillTint="33"/>
          </w:tcPr>
          <w:p w14:paraId="04473789" w14:textId="77777777" w:rsidR="00432533" w:rsidRPr="005D2CBE" w:rsidRDefault="00432533" w:rsidP="008311BB">
            <w:pPr>
              <w:ind w:left="-89" w:right="-126"/>
              <w:rPr>
                <w:rFonts w:cs="Times New Roman"/>
                <w:sz w:val="21"/>
                <w:szCs w:val="21"/>
              </w:rPr>
            </w:pPr>
          </w:p>
        </w:tc>
        <w:tc>
          <w:tcPr>
            <w:tcW w:w="3835" w:type="dxa"/>
            <w:gridSpan w:val="8"/>
            <w:tcBorders>
              <w:bottom w:val="single" w:sz="12" w:space="0" w:color="auto"/>
              <w:right w:val="single" w:sz="12" w:space="0" w:color="auto"/>
            </w:tcBorders>
            <w:shd w:val="clear" w:color="auto" w:fill="FDE9D9" w:themeFill="accent6" w:themeFillTint="33"/>
          </w:tcPr>
          <w:p w14:paraId="3B2A451F" w14:textId="77777777" w:rsidR="00432533" w:rsidRPr="005D2CBE" w:rsidRDefault="00432533" w:rsidP="008311BB">
            <w:pPr>
              <w:ind w:left="-89" w:right="-126"/>
              <w:rPr>
                <w:rFonts w:cs="Times New Roman"/>
                <w:sz w:val="21"/>
                <w:szCs w:val="21"/>
              </w:rPr>
            </w:pPr>
          </w:p>
        </w:tc>
      </w:tr>
      <w:tr w:rsidR="00546CD2" w:rsidRPr="005D2CBE" w14:paraId="5E26EE77" w14:textId="77777777" w:rsidTr="00546CD2">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bottom w:val="single" w:sz="12" w:space="0" w:color="auto"/>
            </w:tcBorders>
            <w:shd w:val="clear" w:color="auto" w:fill="FDE9D9" w:themeFill="accent6" w:themeFillTint="33"/>
            <w:vAlign w:val="center"/>
          </w:tcPr>
          <w:p w14:paraId="3D9825B4" w14:textId="634A36B4" w:rsidR="00546CD2" w:rsidRPr="00546CD2" w:rsidRDefault="0038614D" w:rsidP="00546CD2">
            <w:pPr>
              <w:ind w:left="-89" w:right="-126"/>
              <w:jc w:val="center"/>
              <w:rPr>
                <w:rFonts w:cs="Times New Roman"/>
                <w:sz w:val="20"/>
                <w:szCs w:val="20"/>
              </w:rPr>
            </w:pPr>
            <w:r w:rsidRPr="0038614D">
              <w:rPr>
                <w:rFonts w:cs="Times New Roman"/>
                <w:sz w:val="20"/>
                <w:szCs w:val="20"/>
              </w:rPr>
              <w:t>CAIXA BRASIL FI RENDA FIXA REFERENCIADO DI LP</w:t>
            </w:r>
          </w:p>
        </w:tc>
        <w:tc>
          <w:tcPr>
            <w:tcW w:w="1701" w:type="dxa"/>
            <w:gridSpan w:val="3"/>
            <w:tcBorders>
              <w:bottom w:val="single" w:sz="12" w:space="0" w:color="auto"/>
            </w:tcBorders>
            <w:shd w:val="clear" w:color="auto" w:fill="FDE9D9" w:themeFill="accent6" w:themeFillTint="33"/>
            <w:vAlign w:val="center"/>
          </w:tcPr>
          <w:p w14:paraId="10EB522B" w14:textId="59344903" w:rsidR="00546CD2" w:rsidRPr="00546CD2" w:rsidRDefault="0038614D" w:rsidP="00546CD2">
            <w:pPr>
              <w:ind w:left="-89" w:right="-126"/>
              <w:jc w:val="center"/>
              <w:rPr>
                <w:rFonts w:cs="Times New Roman"/>
                <w:sz w:val="20"/>
                <w:szCs w:val="20"/>
              </w:rPr>
            </w:pPr>
            <w:r w:rsidRPr="0038614D">
              <w:rPr>
                <w:rFonts w:cs="Times New Roman"/>
                <w:sz w:val="20"/>
                <w:szCs w:val="20"/>
              </w:rPr>
              <w:t>03.737.206/0001-97</w:t>
            </w:r>
          </w:p>
        </w:tc>
        <w:tc>
          <w:tcPr>
            <w:tcW w:w="1551" w:type="dxa"/>
            <w:gridSpan w:val="6"/>
            <w:tcBorders>
              <w:bottom w:val="single" w:sz="12" w:space="0" w:color="auto"/>
              <w:right w:val="single" w:sz="12" w:space="0" w:color="auto"/>
            </w:tcBorders>
            <w:shd w:val="clear" w:color="auto" w:fill="FDE9D9" w:themeFill="accent6" w:themeFillTint="33"/>
          </w:tcPr>
          <w:p w14:paraId="2EBC050D" w14:textId="77777777" w:rsidR="00546CD2" w:rsidRPr="005D2CBE" w:rsidRDefault="00546CD2" w:rsidP="008311BB">
            <w:pPr>
              <w:ind w:left="-89" w:right="-126"/>
              <w:rPr>
                <w:rFonts w:cs="Times New Roman"/>
                <w:sz w:val="21"/>
                <w:szCs w:val="21"/>
              </w:rPr>
            </w:pPr>
          </w:p>
        </w:tc>
        <w:tc>
          <w:tcPr>
            <w:tcW w:w="3835" w:type="dxa"/>
            <w:gridSpan w:val="8"/>
            <w:tcBorders>
              <w:bottom w:val="single" w:sz="12" w:space="0" w:color="auto"/>
              <w:right w:val="single" w:sz="12" w:space="0" w:color="auto"/>
            </w:tcBorders>
            <w:shd w:val="clear" w:color="auto" w:fill="FDE9D9" w:themeFill="accent6" w:themeFillTint="33"/>
          </w:tcPr>
          <w:p w14:paraId="7E1A9DDC" w14:textId="77777777" w:rsidR="00546CD2" w:rsidRPr="005D2CBE" w:rsidRDefault="00546CD2" w:rsidP="008311BB">
            <w:pPr>
              <w:ind w:left="-89" w:right="-126"/>
              <w:rPr>
                <w:rFonts w:cs="Times New Roman"/>
                <w:sz w:val="21"/>
                <w:szCs w:val="21"/>
              </w:rPr>
            </w:pPr>
          </w:p>
        </w:tc>
      </w:tr>
      <w:tr w:rsidR="0038614D" w:rsidRPr="005D2CBE" w14:paraId="3456B80F" w14:textId="77777777" w:rsidTr="00546CD2">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bottom w:val="single" w:sz="12" w:space="0" w:color="auto"/>
            </w:tcBorders>
            <w:shd w:val="clear" w:color="auto" w:fill="FDE9D9" w:themeFill="accent6" w:themeFillTint="33"/>
            <w:vAlign w:val="center"/>
          </w:tcPr>
          <w:p w14:paraId="1A84F74E" w14:textId="56B3573C" w:rsidR="0038614D" w:rsidRPr="0038614D" w:rsidRDefault="00C00E51" w:rsidP="00546CD2">
            <w:pPr>
              <w:ind w:left="-89" w:right="-126"/>
              <w:jc w:val="center"/>
              <w:rPr>
                <w:rFonts w:cs="Times New Roman"/>
                <w:sz w:val="20"/>
                <w:szCs w:val="20"/>
              </w:rPr>
            </w:pPr>
            <w:r w:rsidRPr="00C00E51">
              <w:rPr>
                <w:rFonts w:cs="Times New Roman"/>
                <w:sz w:val="20"/>
                <w:szCs w:val="20"/>
              </w:rPr>
              <w:t>CAIXA BRASIL GESTÃO ESTRATÉGICA FIC RENDA FIXA</w:t>
            </w:r>
          </w:p>
        </w:tc>
        <w:tc>
          <w:tcPr>
            <w:tcW w:w="1701" w:type="dxa"/>
            <w:gridSpan w:val="3"/>
            <w:tcBorders>
              <w:bottom w:val="single" w:sz="12" w:space="0" w:color="auto"/>
            </w:tcBorders>
            <w:shd w:val="clear" w:color="auto" w:fill="FDE9D9" w:themeFill="accent6" w:themeFillTint="33"/>
            <w:vAlign w:val="center"/>
          </w:tcPr>
          <w:p w14:paraId="7A103D4E" w14:textId="0751E568" w:rsidR="0038614D" w:rsidRPr="0038614D" w:rsidRDefault="009F6CA7" w:rsidP="00546CD2">
            <w:pPr>
              <w:ind w:left="-89" w:right="-126"/>
              <w:jc w:val="center"/>
              <w:rPr>
                <w:rFonts w:cs="Times New Roman"/>
                <w:sz w:val="20"/>
                <w:szCs w:val="20"/>
              </w:rPr>
            </w:pPr>
            <w:r w:rsidRPr="009F6CA7">
              <w:rPr>
                <w:rFonts w:cs="Times New Roman"/>
                <w:sz w:val="20"/>
                <w:szCs w:val="20"/>
              </w:rPr>
              <w:t>23.215.097/0001-55</w:t>
            </w:r>
          </w:p>
        </w:tc>
        <w:tc>
          <w:tcPr>
            <w:tcW w:w="1551" w:type="dxa"/>
            <w:gridSpan w:val="6"/>
            <w:tcBorders>
              <w:bottom w:val="single" w:sz="12" w:space="0" w:color="auto"/>
              <w:right w:val="single" w:sz="12" w:space="0" w:color="auto"/>
            </w:tcBorders>
            <w:shd w:val="clear" w:color="auto" w:fill="FDE9D9" w:themeFill="accent6" w:themeFillTint="33"/>
          </w:tcPr>
          <w:p w14:paraId="5C0CCE99" w14:textId="77777777" w:rsidR="0038614D" w:rsidRPr="005D2CBE" w:rsidRDefault="0038614D" w:rsidP="008311BB">
            <w:pPr>
              <w:ind w:left="-89" w:right="-126"/>
              <w:rPr>
                <w:rFonts w:cs="Times New Roman"/>
                <w:sz w:val="21"/>
                <w:szCs w:val="21"/>
              </w:rPr>
            </w:pPr>
          </w:p>
        </w:tc>
        <w:tc>
          <w:tcPr>
            <w:tcW w:w="3835" w:type="dxa"/>
            <w:gridSpan w:val="8"/>
            <w:tcBorders>
              <w:bottom w:val="single" w:sz="12" w:space="0" w:color="auto"/>
              <w:right w:val="single" w:sz="12" w:space="0" w:color="auto"/>
            </w:tcBorders>
            <w:shd w:val="clear" w:color="auto" w:fill="FDE9D9" w:themeFill="accent6" w:themeFillTint="33"/>
          </w:tcPr>
          <w:p w14:paraId="725EA7C2" w14:textId="77777777" w:rsidR="0038614D" w:rsidRPr="005D2CBE" w:rsidRDefault="0038614D" w:rsidP="008311BB">
            <w:pPr>
              <w:ind w:left="-89" w:right="-126"/>
              <w:rPr>
                <w:rFonts w:cs="Times New Roman"/>
                <w:sz w:val="21"/>
                <w:szCs w:val="21"/>
              </w:rPr>
            </w:pPr>
          </w:p>
        </w:tc>
      </w:tr>
      <w:tr w:rsidR="0038614D" w:rsidRPr="005D2CBE" w14:paraId="69D90507" w14:textId="77777777" w:rsidTr="00546CD2">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bottom w:val="single" w:sz="12" w:space="0" w:color="auto"/>
            </w:tcBorders>
            <w:shd w:val="clear" w:color="auto" w:fill="FDE9D9" w:themeFill="accent6" w:themeFillTint="33"/>
            <w:vAlign w:val="center"/>
          </w:tcPr>
          <w:p w14:paraId="0C3B42B1" w14:textId="6A5C0D9B" w:rsidR="0038614D" w:rsidRPr="0038614D" w:rsidRDefault="00A74D51" w:rsidP="00546CD2">
            <w:pPr>
              <w:ind w:left="-89" w:right="-126"/>
              <w:jc w:val="center"/>
              <w:rPr>
                <w:rFonts w:cs="Times New Roman"/>
                <w:sz w:val="20"/>
                <w:szCs w:val="20"/>
              </w:rPr>
            </w:pPr>
            <w:r w:rsidRPr="00A74D51">
              <w:rPr>
                <w:rFonts w:cs="Times New Roman"/>
                <w:sz w:val="20"/>
                <w:szCs w:val="20"/>
              </w:rPr>
              <w:t>CAIXA BRASIL IBOVESPA FI AÇÕES</w:t>
            </w:r>
          </w:p>
        </w:tc>
        <w:tc>
          <w:tcPr>
            <w:tcW w:w="1701" w:type="dxa"/>
            <w:gridSpan w:val="3"/>
            <w:tcBorders>
              <w:bottom w:val="single" w:sz="12" w:space="0" w:color="auto"/>
            </w:tcBorders>
            <w:shd w:val="clear" w:color="auto" w:fill="FDE9D9" w:themeFill="accent6" w:themeFillTint="33"/>
            <w:vAlign w:val="center"/>
          </w:tcPr>
          <w:p w14:paraId="587A276A" w14:textId="28D26225" w:rsidR="0038614D" w:rsidRPr="0038614D" w:rsidRDefault="00E43934" w:rsidP="00546CD2">
            <w:pPr>
              <w:ind w:left="-89" w:right="-126"/>
              <w:jc w:val="center"/>
              <w:rPr>
                <w:rFonts w:cs="Times New Roman"/>
                <w:sz w:val="20"/>
                <w:szCs w:val="20"/>
              </w:rPr>
            </w:pPr>
            <w:r w:rsidRPr="00E43934">
              <w:rPr>
                <w:rFonts w:cs="Times New Roman"/>
                <w:sz w:val="20"/>
                <w:szCs w:val="20"/>
              </w:rPr>
              <w:t>13.058.816/0001-18</w:t>
            </w:r>
          </w:p>
        </w:tc>
        <w:tc>
          <w:tcPr>
            <w:tcW w:w="1551" w:type="dxa"/>
            <w:gridSpan w:val="6"/>
            <w:tcBorders>
              <w:bottom w:val="single" w:sz="12" w:space="0" w:color="auto"/>
              <w:right w:val="single" w:sz="12" w:space="0" w:color="auto"/>
            </w:tcBorders>
            <w:shd w:val="clear" w:color="auto" w:fill="FDE9D9" w:themeFill="accent6" w:themeFillTint="33"/>
          </w:tcPr>
          <w:p w14:paraId="6146E04D" w14:textId="77777777" w:rsidR="0038614D" w:rsidRPr="005D2CBE" w:rsidRDefault="0038614D" w:rsidP="008311BB">
            <w:pPr>
              <w:ind w:left="-89" w:right="-126"/>
              <w:rPr>
                <w:rFonts w:cs="Times New Roman"/>
                <w:sz w:val="21"/>
                <w:szCs w:val="21"/>
              </w:rPr>
            </w:pPr>
          </w:p>
        </w:tc>
        <w:tc>
          <w:tcPr>
            <w:tcW w:w="3835" w:type="dxa"/>
            <w:gridSpan w:val="8"/>
            <w:tcBorders>
              <w:bottom w:val="single" w:sz="12" w:space="0" w:color="auto"/>
              <w:right w:val="single" w:sz="12" w:space="0" w:color="auto"/>
            </w:tcBorders>
            <w:shd w:val="clear" w:color="auto" w:fill="FDE9D9" w:themeFill="accent6" w:themeFillTint="33"/>
          </w:tcPr>
          <w:p w14:paraId="7717DF28" w14:textId="77777777" w:rsidR="0038614D" w:rsidRPr="005D2CBE" w:rsidRDefault="0038614D" w:rsidP="008311BB">
            <w:pPr>
              <w:ind w:left="-89" w:right="-126"/>
              <w:rPr>
                <w:rFonts w:cs="Times New Roman"/>
                <w:sz w:val="21"/>
                <w:szCs w:val="21"/>
              </w:rPr>
            </w:pPr>
          </w:p>
        </w:tc>
      </w:tr>
      <w:tr w:rsidR="0038614D" w:rsidRPr="005D2CBE" w14:paraId="11127D98" w14:textId="77777777" w:rsidTr="00546CD2">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bottom w:val="single" w:sz="12" w:space="0" w:color="auto"/>
            </w:tcBorders>
            <w:shd w:val="clear" w:color="auto" w:fill="FDE9D9" w:themeFill="accent6" w:themeFillTint="33"/>
            <w:vAlign w:val="center"/>
          </w:tcPr>
          <w:p w14:paraId="0CE67912" w14:textId="1E282445" w:rsidR="0038614D" w:rsidRPr="0038614D" w:rsidRDefault="00684C57" w:rsidP="00546CD2">
            <w:pPr>
              <w:ind w:left="-89" w:right="-126"/>
              <w:jc w:val="center"/>
              <w:rPr>
                <w:rFonts w:cs="Times New Roman"/>
                <w:sz w:val="20"/>
                <w:szCs w:val="20"/>
              </w:rPr>
            </w:pPr>
            <w:r w:rsidRPr="00684C57">
              <w:rPr>
                <w:rFonts w:cs="Times New Roman"/>
                <w:sz w:val="20"/>
                <w:szCs w:val="20"/>
              </w:rPr>
              <w:t>CAIXA BRASIL IBX-50 FI AÇÕES</w:t>
            </w:r>
          </w:p>
        </w:tc>
        <w:tc>
          <w:tcPr>
            <w:tcW w:w="1701" w:type="dxa"/>
            <w:gridSpan w:val="3"/>
            <w:tcBorders>
              <w:bottom w:val="single" w:sz="12" w:space="0" w:color="auto"/>
            </w:tcBorders>
            <w:shd w:val="clear" w:color="auto" w:fill="FDE9D9" w:themeFill="accent6" w:themeFillTint="33"/>
            <w:vAlign w:val="center"/>
          </w:tcPr>
          <w:p w14:paraId="00BF6C8D" w14:textId="6F978941" w:rsidR="0038614D" w:rsidRPr="0038614D" w:rsidRDefault="002A0330" w:rsidP="00546CD2">
            <w:pPr>
              <w:ind w:left="-89" w:right="-126"/>
              <w:jc w:val="center"/>
              <w:rPr>
                <w:rFonts w:cs="Times New Roman"/>
                <w:sz w:val="20"/>
                <w:szCs w:val="20"/>
              </w:rPr>
            </w:pPr>
            <w:r w:rsidRPr="002A0330">
              <w:rPr>
                <w:rFonts w:cs="Times New Roman"/>
                <w:sz w:val="20"/>
                <w:szCs w:val="20"/>
              </w:rPr>
              <w:t>03.737.217/0001-77</w:t>
            </w:r>
          </w:p>
        </w:tc>
        <w:tc>
          <w:tcPr>
            <w:tcW w:w="1551" w:type="dxa"/>
            <w:gridSpan w:val="6"/>
            <w:tcBorders>
              <w:bottom w:val="single" w:sz="12" w:space="0" w:color="auto"/>
              <w:right w:val="single" w:sz="12" w:space="0" w:color="auto"/>
            </w:tcBorders>
            <w:shd w:val="clear" w:color="auto" w:fill="FDE9D9" w:themeFill="accent6" w:themeFillTint="33"/>
          </w:tcPr>
          <w:p w14:paraId="4AB41BDD" w14:textId="77777777" w:rsidR="0038614D" w:rsidRPr="005D2CBE" w:rsidRDefault="0038614D" w:rsidP="008311BB">
            <w:pPr>
              <w:ind w:left="-89" w:right="-126"/>
              <w:rPr>
                <w:rFonts w:cs="Times New Roman"/>
                <w:sz w:val="21"/>
                <w:szCs w:val="21"/>
              </w:rPr>
            </w:pPr>
          </w:p>
        </w:tc>
        <w:tc>
          <w:tcPr>
            <w:tcW w:w="3835" w:type="dxa"/>
            <w:gridSpan w:val="8"/>
            <w:tcBorders>
              <w:bottom w:val="single" w:sz="12" w:space="0" w:color="auto"/>
              <w:right w:val="single" w:sz="12" w:space="0" w:color="auto"/>
            </w:tcBorders>
            <w:shd w:val="clear" w:color="auto" w:fill="FDE9D9" w:themeFill="accent6" w:themeFillTint="33"/>
          </w:tcPr>
          <w:p w14:paraId="7A9DC16D" w14:textId="77777777" w:rsidR="0038614D" w:rsidRPr="005D2CBE" w:rsidRDefault="0038614D" w:rsidP="008311BB">
            <w:pPr>
              <w:ind w:left="-89" w:right="-126"/>
              <w:rPr>
                <w:rFonts w:cs="Times New Roman"/>
                <w:sz w:val="21"/>
                <w:szCs w:val="21"/>
              </w:rPr>
            </w:pPr>
          </w:p>
        </w:tc>
      </w:tr>
      <w:tr w:rsidR="0038614D" w:rsidRPr="005D2CBE" w14:paraId="0DD93FAD" w14:textId="77777777" w:rsidTr="00546CD2">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bottom w:val="single" w:sz="12" w:space="0" w:color="auto"/>
            </w:tcBorders>
            <w:shd w:val="clear" w:color="auto" w:fill="FDE9D9" w:themeFill="accent6" w:themeFillTint="33"/>
            <w:vAlign w:val="center"/>
          </w:tcPr>
          <w:p w14:paraId="27FA1D28" w14:textId="7B2E36E1" w:rsidR="0038614D" w:rsidRPr="0038614D" w:rsidRDefault="002A0330" w:rsidP="00546CD2">
            <w:pPr>
              <w:ind w:left="-89" w:right="-126"/>
              <w:jc w:val="center"/>
              <w:rPr>
                <w:rFonts w:cs="Times New Roman"/>
                <w:sz w:val="20"/>
                <w:szCs w:val="20"/>
              </w:rPr>
            </w:pPr>
            <w:r w:rsidRPr="002A0330">
              <w:rPr>
                <w:rFonts w:cs="Times New Roman"/>
                <w:sz w:val="20"/>
                <w:szCs w:val="20"/>
              </w:rPr>
              <w:t>CAIXA BRASIL IDKA IPCA 2A TÍTULOS PÚBLICOS FI RENDA FIXA LP</w:t>
            </w:r>
          </w:p>
        </w:tc>
        <w:tc>
          <w:tcPr>
            <w:tcW w:w="1701" w:type="dxa"/>
            <w:gridSpan w:val="3"/>
            <w:tcBorders>
              <w:bottom w:val="single" w:sz="12" w:space="0" w:color="auto"/>
            </w:tcBorders>
            <w:shd w:val="clear" w:color="auto" w:fill="FDE9D9" w:themeFill="accent6" w:themeFillTint="33"/>
            <w:vAlign w:val="center"/>
          </w:tcPr>
          <w:p w14:paraId="413D5190" w14:textId="2F0584D8" w:rsidR="0038614D" w:rsidRPr="0038614D" w:rsidRDefault="002A0330" w:rsidP="00546CD2">
            <w:pPr>
              <w:ind w:left="-89" w:right="-126"/>
              <w:jc w:val="center"/>
              <w:rPr>
                <w:rFonts w:cs="Times New Roman"/>
                <w:sz w:val="20"/>
                <w:szCs w:val="20"/>
              </w:rPr>
            </w:pPr>
            <w:r w:rsidRPr="002A0330">
              <w:rPr>
                <w:rFonts w:cs="Times New Roman"/>
                <w:sz w:val="20"/>
                <w:szCs w:val="20"/>
              </w:rPr>
              <w:t>14.386.926/0001-71</w:t>
            </w:r>
          </w:p>
        </w:tc>
        <w:tc>
          <w:tcPr>
            <w:tcW w:w="1551" w:type="dxa"/>
            <w:gridSpan w:val="6"/>
            <w:tcBorders>
              <w:bottom w:val="single" w:sz="12" w:space="0" w:color="auto"/>
              <w:right w:val="single" w:sz="12" w:space="0" w:color="auto"/>
            </w:tcBorders>
            <w:shd w:val="clear" w:color="auto" w:fill="FDE9D9" w:themeFill="accent6" w:themeFillTint="33"/>
          </w:tcPr>
          <w:p w14:paraId="686EC678" w14:textId="77777777" w:rsidR="0038614D" w:rsidRPr="005D2CBE" w:rsidRDefault="0038614D" w:rsidP="008311BB">
            <w:pPr>
              <w:ind w:left="-89" w:right="-126"/>
              <w:rPr>
                <w:rFonts w:cs="Times New Roman"/>
                <w:sz w:val="21"/>
                <w:szCs w:val="21"/>
              </w:rPr>
            </w:pPr>
          </w:p>
        </w:tc>
        <w:tc>
          <w:tcPr>
            <w:tcW w:w="3835" w:type="dxa"/>
            <w:gridSpan w:val="8"/>
            <w:tcBorders>
              <w:bottom w:val="single" w:sz="12" w:space="0" w:color="auto"/>
              <w:right w:val="single" w:sz="12" w:space="0" w:color="auto"/>
            </w:tcBorders>
            <w:shd w:val="clear" w:color="auto" w:fill="FDE9D9" w:themeFill="accent6" w:themeFillTint="33"/>
          </w:tcPr>
          <w:p w14:paraId="7CC0DC88" w14:textId="77777777" w:rsidR="0038614D" w:rsidRPr="005D2CBE" w:rsidRDefault="0038614D" w:rsidP="008311BB">
            <w:pPr>
              <w:ind w:left="-89" w:right="-126"/>
              <w:rPr>
                <w:rFonts w:cs="Times New Roman"/>
                <w:sz w:val="21"/>
                <w:szCs w:val="21"/>
              </w:rPr>
            </w:pPr>
          </w:p>
        </w:tc>
      </w:tr>
      <w:tr w:rsidR="002A0330" w:rsidRPr="005D2CBE" w14:paraId="34BBE2C9" w14:textId="77777777" w:rsidTr="00546CD2">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bottom w:val="single" w:sz="12" w:space="0" w:color="auto"/>
            </w:tcBorders>
            <w:shd w:val="clear" w:color="auto" w:fill="FDE9D9" w:themeFill="accent6" w:themeFillTint="33"/>
            <w:vAlign w:val="center"/>
          </w:tcPr>
          <w:p w14:paraId="2A9219B7" w14:textId="2413D441" w:rsidR="002A0330" w:rsidRPr="002A0330" w:rsidRDefault="0065389A" w:rsidP="00546CD2">
            <w:pPr>
              <w:ind w:left="-89" w:right="-126"/>
              <w:jc w:val="center"/>
              <w:rPr>
                <w:rFonts w:cs="Times New Roman"/>
                <w:sz w:val="20"/>
                <w:szCs w:val="20"/>
              </w:rPr>
            </w:pPr>
            <w:r w:rsidRPr="0065389A">
              <w:rPr>
                <w:rFonts w:cs="Times New Roman"/>
                <w:sz w:val="20"/>
                <w:szCs w:val="20"/>
              </w:rPr>
              <w:t>CAIXA BRASIL IMA-B 5+ TÍTULOS PÚBLICOS FI RENDA FIXA LP</w:t>
            </w:r>
          </w:p>
        </w:tc>
        <w:tc>
          <w:tcPr>
            <w:tcW w:w="1701" w:type="dxa"/>
            <w:gridSpan w:val="3"/>
            <w:tcBorders>
              <w:bottom w:val="single" w:sz="12" w:space="0" w:color="auto"/>
            </w:tcBorders>
            <w:shd w:val="clear" w:color="auto" w:fill="FDE9D9" w:themeFill="accent6" w:themeFillTint="33"/>
            <w:vAlign w:val="center"/>
          </w:tcPr>
          <w:p w14:paraId="41F15ACC" w14:textId="5F128BD8" w:rsidR="002A0330" w:rsidRPr="002A0330" w:rsidRDefault="0065389A" w:rsidP="00546CD2">
            <w:pPr>
              <w:ind w:left="-89" w:right="-126"/>
              <w:jc w:val="center"/>
              <w:rPr>
                <w:rFonts w:cs="Times New Roman"/>
                <w:sz w:val="20"/>
                <w:szCs w:val="20"/>
              </w:rPr>
            </w:pPr>
            <w:r w:rsidRPr="0065389A">
              <w:rPr>
                <w:rFonts w:cs="Times New Roman"/>
                <w:sz w:val="20"/>
                <w:szCs w:val="20"/>
              </w:rPr>
              <w:t>10.577.503/0001-88</w:t>
            </w:r>
          </w:p>
        </w:tc>
        <w:tc>
          <w:tcPr>
            <w:tcW w:w="1551" w:type="dxa"/>
            <w:gridSpan w:val="6"/>
            <w:tcBorders>
              <w:bottom w:val="single" w:sz="12" w:space="0" w:color="auto"/>
              <w:right w:val="single" w:sz="12" w:space="0" w:color="auto"/>
            </w:tcBorders>
            <w:shd w:val="clear" w:color="auto" w:fill="FDE9D9" w:themeFill="accent6" w:themeFillTint="33"/>
          </w:tcPr>
          <w:p w14:paraId="63350B5D" w14:textId="77777777" w:rsidR="002A0330" w:rsidRPr="005D2CBE" w:rsidRDefault="002A0330" w:rsidP="008311BB">
            <w:pPr>
              <w:ind w:left="-89" w:right="-126"/>
              <w:rPr>
                <w:rFonts w:cs="Times New Roman"/>
                <w:sz w:val="21"/>
                <w:szCs w:val="21"/>
              </w:rPr>
            </w:pPr>
          </w:p>
        </w:tc>
        <w:tc>
          <w:tcPr>
            <w:tcW w:w="3835" w:type="dxa"/>
            <w:gridSpan w:val="8"/>
            <w:tcBorders>
              <w:bottom w:val="single" w:sz="12" w:space="0" w:color="auto"/>
              <w:right w:val="single" w:sz="12" w:space="0" w:color="auto"/>
            </w:tcBorders>
            <w:shd w:val="clear" w:color="auto" w:fill="FDE9D9" w:themeFill="accent6" w:themeFillTint="33"/>
          </w:tcPr>
          <w:p w14:paraId="0501E507" w14:textId="77777777" w:rsidR="002A0330" w:rsidRPr="005D2CBE" w:rsidRDefault="002A0330" w:rsidP="008311BB">
            <w:pPr>
              <w:ind w:left="-89" w:right="-126"/>
              <w:rPr>
                <w:rFonts w:cs="Times New Roman"/>
                <w:sz w:val="21"/>
                <w:szCs w:val="21"/>
              </w:rPr>
            </w:pPr>
          </w:p>
        </w:tc>
      </w:tr>
      <w:tr w:rsidR="002A0330" w:rsidRPr="005D2CBE" w14:paraId="4B5A1221" w14:textId="77777777" w:rsidTr="00546CD2">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bottom w:val="single" w:sz="12" w:space="0" w:color="auto"/>
            </w:tcBorders>
            <w:shd w:val="clear" w:color="auto" w:fill="FDE9D9" w:themeFill="accent6" w:themeFillTint="33"/>
            <w:vAlign w:val="center"/>
          </w:tcPr>
          <w:p w14:paraId="44B3A07E" w14:textId="5C67BA47" w:rsidR="002A0330" w:rsidRPr="002A0330" w:rsidRDefault="0065389A" w:rsidP="00546CD2">
            <w:pPr>
              <w:ind w:left="-89" w:right="-126"/>
              <w:jc w:val="center"/>
              <w:rPr>
                <w:rFonts w:cs="Times New Roman"/>
                <w:sz w:val="20"/>
                <w:szCs w:val="20"/>
              </w:rPr>
            </w:pPr>
            <w:r w:rsidRPr="0065389A">
              <w:rPr>
                <w:rFonts w:cs="Times New Roman"/>
                <w:sz w:val="20"/>
                <w:szCs w:val="20"/>
              </w:rPr>
              <w:t>CAIXA BRASIL IMA-B 5 TÍTULOS PÚBLICOS FI RENDA FIXA LP</w:t>
            </w:r>
          </w:p>
        </w:tc>
        <w:tc>
          <w:tcPr>
            <w:tcW w:w="1701" w:type="dxa"/>
            <w:gridSpan w:val="3"/>
            <w:tcBorders>
              <w:bottom w:val="single" w:sz="12" w:space="0" w:color="auto"/>
            </w:tcBorders>
            <w:shd w:val="clear" w:color="auto" w:fill="FDE9D9" w:themeFill="accent6" w:themeFillTint="33"/>
            <w:vAlign w:val="center"/>
          </w:tcPr>
          <w:p w14:paraId="3A20DD43" w14:textId="63E2BCBB" w:rsidR="002A0330" w:rsidRPr="002A0330" w:rsidRDefault="00BB1EF5" w:rsidP="00546CD2">
            <w:pPr>
              <w:ind w:left="-89" w:right="-126"/>
              <w:jc w:val="center"/>
              <w:rPr>
                <w:rFonts w:cs="Times New Roman"/>
                <w:sz w:val="20"/>
                <w:szCs w:val="20"/>
              </w:rPr>
            </w:pPr>
            <w:r w:rsidRPr="00BB1EF5">
              <w:rPr>
                <w:rFonts w:cs="Times New Roman"/>
                <w:sz w:val="20"/>
                <w:szCs w:val="20"/>
              </w:rPr>
              <w:t>11.060.913/0001-10</w:t>
            </w:r>
          </w:p>
        </w:tc>
        <w:tc>
          <w:tcPr>
            <w:tcW w:w="1551" w:type="dxa"/>
            <w:gridSpan w:val="6"/>
            <w:tcBorders>
              <w:bottom w:val="single" w:sz="12" w:space="0" w:color="auto"/>
              <w:right w:val="single" w:sz="12" w:space="0" w:color="auto"/>
            </w:tcBorders>
            <w:shd w:val="clear" w:color="auto" w:fill="FDE9D9" w:themeFill="accent6" w:themeFillTint="33"/>
          </w:tcPr>
          <w:p w14:paraId="19D524DD" w14:textId="77777777" w:rsidR="002A0330" w:rsidRPr="005D2CBE" w:rsidRDefault="002A0330" w:rsidP="008311BB">
            <w:pPr>
              <w:ind w:left="-89" w:right="-126"/>
              <w:rPr>
                <w:rFonts w:cs="Times New Roman"/>
                <w:sz w:val="21"/>
                <w:szCs w:val="21"/>
              </w:rPr>
            </w:pPr>
          </w:p>
        </w:tc>
        <w:tc>
          <w:tcPr>
            <w:tcW w:w="3835" w:type="dxa"/>
            <w:gridSpan w:val="8"/>
            <w:tcBorders>
              <w:bottom w:val="single" w:sz="12" w:space="0" w:color="auto"/>
              <w:right w:val="single" w:sz="12" w:space="0" w:color="auto"/>
            </w:tcBorders>
            <w:shd w:val="clear" w:color="auto" w:fill="FDE9D9" w:themeFill="accent6" w:themeFillTint="33"/>
          </w:tcPr>
          <w:p w14:paraId="20F3FDBD" w14:textId="77777777" w:rsidR="002A0330" w:rsidRPr="005D2CBE" w:rsidRDefault="002A0330" w:rsidP="008311BB">
            <w:pPr>
              <w:ind w:left="-89" w:right="-126"/>
              <w:rPr>
                <w:rFonts w:cs="Times New Roman"/>
                <w:sz w:val="21"/>
                <w:szCs w:val="21"/>
              </w:rPr>
            </w:pPr>
          </w:p>
        </w:tc>
      </w:tr>
      <w:tr w:rsidR="002A0330" w:rsidRPr="005D2CBE" w14:paraId="20F5F582" w14:textId="77777777" w:rsidTr="00546CD2">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bottom w:val="single" w:sz="12" w:space="0" w:color="auto"/>
            </w:tcBorders>
            <w:shd w:val="clear" w:color="auto" w:fill="FDE9D9" w:themeFill="accent6" w:themeFillTint="33"/>
            <w:vAlign w:val="center"/>
          </w:tcPr>
          <w:p w14:paraId="04B6235B" w14:textId="3715FE92" w:rsidR="002A0330" w:rsidRPr="002A0330" w:rsidRDefault="00BB1EF5" w:rsidP="00546CD2">
            <w:pPr>
              <w:ind w:left="-89" w:right="-126"/>
              <w:jc w:val="center"/>
              <w:rPr>
                <w:rFonts w:cs="Times New Roman"/>
                <w:sz w:val="20"/>
                <w:szCs w:val="20"/>
              </w:rPr>
            </w:pPr>
            <w:r w:rsidRPr="00BB1EF5">
              <w:rPr>
                <w:rFonts w:cs="Times New Roman"/>
                <w:sz w:val="20"/>
                <w:szCs w:val="20"/>
              </w:rPr>
              <w:t>CAIXA BRASIL IMA-B TÍTULOS PÚBLICOS FI RENDA FIXA LP</w:t>
            </w:r>
          </w:p>
        </w:tc>
        <w:tc>
          <w:tcPr>
            <w:tcW w:w="1701" w:type="dxa"/>
            <w:gridSpan w:val="3"/>
            <w:tcBorders>
              <w:bottom w:val="single" w:sz="12" w:space="0" w:color="auto"/>
            </w:tcBorders>
            <w:shd w:val="clear" w:color="auto" w:fill="FDE9D9" w:themeFill="accent6" w:themeFillTint="33"/>
            <w:vAlign w:val="center"/>
          </w:tcPr>
          <w:p w14:paraId="5A771E9E" w14:textId="05CCB7A9" w:rsidR="002A0330" w:rsidRPr="002A0330" w:rsidRDefault="00BB1EF5" w:rsidP="00546CD2">
            <w:pPr>
              <w:ind w:left="-89" w:right="-126"/>
              <w:jc w:val="center"/>
              <w:rPr>
                <w:rFonts w:cs="Times New Roman"/>
                <w:sz w:val="20"/>
                <w:szCs w:val="20"/>
              </w:rPr>
            </w:pPr>
            <w:r w:rsidRPr="00BB1EF5">
              <w:rPr>
                <w:rFonts w:cs="Times New Roman"/>
                <w:sz w:val="20"/>
                <w:szCs w:val="20"/>
              </w:rPr>
              <w:t>10.740.658/0001-93</w:t>
            </w:r>
          </w:p>
        </w:tc>
        <w:tc>
          <w:tcPr>
            <w:tcW w:w="1551" w:type="dxa"/>
            <w:gridSpan w:val="6"/>
            <w:tcBorders>
              <w:bottom w:val="single" w:sz="12" w:space="0" w:color="auto"/>
              <w:right w:val="single" w:sz="12" w:space="0" w:color="auto"/>
            </w:tcBorders>
            <w:shd w:val="clear" w:color="auto" w:fill="FDE9D9" w:themeFill="accent6" w:themeFillTint="33"/>
          </w:tcPr>
          <w:p w14:paraId="26DE74F5" w14:textId="77777777" w:rsidR="002A0330" w:rsidRPr="005D2CBE" w:rsidRDefault="002A0330" w:rsidP="008311BB">
            <w:pPr>
              <w:ind w:left="-89" w:right="-126"/>
              <w:rPr>
                <w:rFonts w:cs="Times New Roman"/>
                <w:sz w:val="21"/>
                <w:szCs w:val="21"/>
              </w:rPr>
            </w:pPr>
          </w:p>
        </w:tc>
        <w:tc>
          <w:tcPr>
            <w:tcW w:w="3835" w:type="dxa"/>
            <w:gridSpan w:val="8"/>
            <w:tcBorders>
              <w:bottom w:val="single" w:sz="12" w:space="0" w:color="auto"/>
              <w:right w:val="single" w:sz="12" w:space="0" w:color="auto"/>
            </w:tcBorders>
            <w:shd w:val="clear" w:color="auto" w:fill="FDE9D9" w:themeFill="accent6" w:themeFillTint="33"/>
          </w:tcPr>
          <w:p w14:paraId="3F39A183" w14:textId="77777777" w:rsidR="002A0330" w:rsidRPr="005D2CBE" w:rsidRDefault="002A0330" w:rsidP="008311BB">
            <w:pPr>
              <w:ind w:left="-89" w:right="-126"/>
              <w:rPr>
                <w:rFonts w:cs="Times New Roman"/>
                <w:sz w:val="21"/>
                <w:szCs w:val="21"/>
              </w:rPr>
            </w:pPr>
          </w:p>
        </w:tc>
      </w:tr>
      <w:tr w:rsidR="002A0330" w:rsidRPr="005D2CBE" w14:paraId="659C93F6" w14:textId="77777777" w:rsidTr="00546CD2">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bottom w:val="single" w:sz="12" w:space="0" w:color="auto"/>
            </w:tcBorders>
            <w:shd w:val="clear" w:color="auto" w:fill="FDE9D9" w:themeFill="accent6" w:themeFillTint="33"/>
            <w:vAlign w:val="center"/>
          </w:tcPr>
          <w:p w14:paraId="3238B602" w14:textId="6944A488" w:rsidR="002A0330" w:rsidRPr="002A0330" w:rsidRDefault="00BB1EF5" w:rsidP="00546CD2">
            <w:pPr>
              <w:ind w:left="-89" w:right="-126"/>
              <w:jc w:val="center"/>
              <w:rPr>
                <w:rFonts w:cs="Times New Roman"/>
                <w:sz w:val="20"/>
                <w:szCs w:val="20"/>
              </w:rPr>
            </w:pPr>
            <w:r w:rsidRPr="00BB1EF5">
              <w:rPr>
                <w:rFonts w:cs="Times New Roman"/>
                <w:sz w:val="20"/>
                <w:szCs w:val="20"/>
              </w:rPr>
              <w:t>CAIXA BRASIL IMA-GERAL TÍTULOS PÚBLICOS FI RENDA FIXA LP</w:t>
            </w:r>
          </w:p>
        </w:tc>
        <w:tc>
          <w:tcPr>
            <w:tcW w:w="1701" w:type="dxa"/>
            <w:gridSpan w:val="3"/>
            <w:tcBorders>
              <w:bottom w:val="single" w:sz="12" w:space="0" w:color="auto"/>
            </w:tcBorders>
            <w:shd w:val="clear" w:color="auto" w:fill="FDE9D9" w:themeFill="accent6" w:themeFillTint="33"/>
            <w:vAlign w:val="center"/>
          </w:tcPr>
          <w:p w14:paraId="44AB4816" w14:textId="58DD8270" w:rsidR="002A0330" w:rsidRPr="002A0330" w:rsidRDefault="00F42B4D" w:rsidP="00546CD2">
            <w:pPr>
              <w:ind w:left="-89" w:right="-126"/>
              <w:jc w:val="center"/>
              <w:rPr>
                <w:rFonts w:cs="Times New Roman"/>
                <w:sz w:val="20"/>
                <w:szCs w:val="20"/>
              </w:rPr>
            </w:pPr>
            <w:r w:rsidRPr="00F42B4D">
              <w:rPr>
                <w:rFonts w:cs="Times New Roman"/>
                <w:sz w:val="20"/>
                <w:szCs w:val="20"/>
              </w:rPr>
              <w:t>11.061.217/0001-28</w:t>
            </w:r>
          </w:p>
        </w:tc>
        <w:tc>
          <w:tcPr>
            <w:tcW w:w="1551" w:type="dxa"/>
            <w:gridSpan w:val="6"/>
            <w:tcBorders>
              <w:bottom w:val="single" w:sz="12" w:space="0" w:color="auto"/>
              <w:right w:val="single" w:sz="12" w:space="0" w:color="auto"/>
            </w:tcBorders>
            <w:shd w:val="clear" w:color="auto" w:fill="FDE9D9" w:themeFill="accent6" w:themeFillTint="33"/>
          </w:tcPr>
          <w:p w14:paraId="79F95A44" w14:textId="77777777" w:rsidR="002A0330" w:rsidRPr="005D2CBE" w:rsidRDefault="002A0330" w:rsidP="008311BB">
            <w:pPr>
              <w:ind w:left="-89" w:right="-126"/>
              <w:rPr>
                <w:rFonts w:cs="Times New Roman"/>
                <w:sz w:val="21"/>
                <w:szCs w:val="21"/>
              </w:rPr>
            </w:pPr>
          </w:p>
        </w:tc>
        <w:tc>
          <w:tcPr>
            <w:tcW w:w="3835" w:type="dxa"/>
            <w:gridSpan w:val="8"/>
            <w:tcBorders>
              <w:bottom w:val="single" w:sz="12" w:space="0" w:color="auto"/>
              <w:right w:val="single" w:sz="12" w:space="0" w:color="auto"/>
            </w:tcBorders>
            <w:shd w:val="clear" w:color="auto" w:fill="FDE9D9" w:themeFill="accent6" w:themeFillTint="33"/>
          </w:tcPr>
          <w:p w14:paraId="6E08E095" w14:textId="77777777" w:rsidR="002A0330" w:rsidRPr="005D2CBE" w:rsidRDefault="002A0330" w:rsidP="008311BB">
            <w:pPr>
              <w:ind w:left="-89" w:right="-126"/>
              <w:rPr>
                <w:rFonts w:cs="Times New Roman"/>
                <w:sz w:val="21"/>
                <w:szCs w:val="21"/>
              </w:rPr>
            </w:pPr>
          </w:p>
        </w:tc>
      </w:tr>
      <w:tr w:rsidR="00F42B4D" w:rsidRPr="005D2CBE" w14:paraId="75D53F55" w14:textId="77777777" w:rsidTr="00546CD2">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bottom w:val="single" w:sz="12" w:space="0" w:color="auto"/>
            </w:tcBorders>
            <w:shd w:val="clear" w:color="auto" w:fill="FDE9D9" w:themeFill="accent6" w:themeFillTint="33"/>
            <w:vAlign w:val="center"/>
          </w:tcPr>
          <w:p w14:paraId="5CA8667D" w14:textId="39EC1445" w:rsidR="00F42B4D" w:rsidRPr="00BB1EF5" w:rsidRDefault="00F42B4D" w:rsidP="00546CD2">
            <w:pPr>
              <w:ind w:left="-89" w:right="-126"/>
              <w:jc w:val="center"/>
              <w:rPr>
                <w:rFonts w:cs="Times New Roman"/>
                <w:sz w:val="20"/>
                <w:szCs w:val="20"/>
              </w:rPr>
            </w:pPr>
            <w:r w:rsidRPr="00F42B4D">
              <w:rPr>
                <w:rFonts w:cs="Times New Roman"/>
                <w:sz w:val="20"/>
                <w:szCs w:val="20"/>
              </w:rPr>
              <w:t>CAIXA BRASIL IPCA XVI FI RENDA FIXA CRÉDITO PRIVADO</w:t>
            </w:r>
          </w:p>
        </w:tc>
        <w:tc>
          <w:tcPr>
            <w:tcW w:w="1701" w:type="dxa"/>
            <w:gridSpan w:val="3"/>
            <w:tcBorders>
              <w:bottom w:val="single" w:sz="12" w:space="0" w:color="auto"/>
            </w:tcBorders>
            <w:shd w:val="clear" w:color="auto" w:fill="FDE9D9" w:themeFill="accent6" w:themeFillTint="33"/>
            <w:vAlign w:val="center"/>
          </w:tcPr>
          <w:p w14:paraId="4370B05D" w14:textId="414E80DC" w:rsidR="00F42B4D" w:rsidRPr="00F42B4D" w:rsidRDefault="00F42B4D" w:rsidP="00546CD2">
            <w:pPr>
              <w:ind w:left="-89" w:right="-126"/>
              <w:jc w:val="center"/>
              <w:rPr>
                <w:rFonts w:cs="Times New Roman"/>
                <w:sz w:val="20"/>
                <w:szCs w:val="20"/>
              </w:rPr>
            </w:pPr>
            <w:r w:rsidRPr="00F42B4D">
              <w:rPr>
                <w:rFonts w:cs="Times New Roman"/>
                <w:sz w:val="20"/>
                <w:szCs w:val="20"/>
              </w:rPr>
              <w:t>21.918.896/0001-62</w:t>
            </w:r>
          </w:p>
        </w:tc>
        <w:tc>
          <w:tcPr>
            <w:tcW w:w="1551" w:type="dxa"/>
            <w:gridSpan w:val="6"/>
            <w:tcBorders>
              <w:bottom w:val="single" w:sz="12" w:space="0" w:color="auto"/>
              <w:right w:val="single" w:sz="12" w:space="0" w:color="auto"/>
            </w:tcBorders>
            <w:shd w:val="clear" w:color="auto" w:fill="FDE9D9" w:themeFill="accent6" w:themeFillTint="33"/>
          </w:tcPr>
          <w:p w14:paraId="552AA94A" w14:textId="77777777" w:rsidR="00F42B4D" w:rsidRPr="005D2CBE" w:rsidRDefault="00F42B4D" w:rsidP="008311BB">
            <w:pPr>
              <w:ind w:left="-89" w:right="-126"/>
              <w:rPr>
                <w:rFonts w:cs="Times New Roman"/>
                <w:sz w:val="21"/>
                <w:szCs w:val="21"/>
              </w:rPr>
            </w:pPr>
          </w:p>
        </w:tc>
        <w:tc>
          <w:tcPr>
            <w:tcW w:w="3835" w:type="dxa"/>
            <w:gridSpan w:val="8"/>
            <w:tcBorders>
              <w:bottom w:val="single" w:sz="12" w:space="0" w:color="auto"/>
              <w:right w:val="single" w:sz="12" w:space="0" w:color="auto"/>
            </w:tcBorders>
            <w:shd w:val="clear" w:color="auto" w:fill="FDE9D9" w:themeFill="accent6" w:themeFillTint="33"/>
          </w:tcPr>
          <w:p w14:paraId="60AD5CFD" w14:textId="77777777" w:rsidR="00F42B4D" w:rsidRPr="005D2CBE" w:rsidRDefault="00F42B4D" w:rsidP="008311BB">
            <w:pPr>
              <w:ind w:left="-89" w:right="-126"/>
              <w:rPr>
                <w:rFonts w:cs="Times New Roman"/>
                <w:sz w:val="21"/>
                <w:szCs w:val="21"/>
              </w:rPr>
            </w:pPr>
          </w:p>
        </w:tc>
      </w:tr>
      <w:tr w:rsidR="00F42B4D" w:rsidRPr="005D2CBE" w14:paraId="0144E93E" w14:textId="77777777" w:rsidTr="00546CD2">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bottom w:val="single" w:sz="12" w:space="0" w:color="auto"/>
            </w:tcBorders>
            <w:shd w:val="clear" w:color="auto" w:fill="FDE9D9" w:themeFill="accent6" w:themeFillTint="33"/>
            <w:vAlign w:val="center"/>
          </w:tcPr>
          <w:p w14:paraId="0BEBB494" w14:textId="23DFCCE5" w:rsidR="00F42B4D" w:rsidRPr="00BB1EF5" w:rsidRDefault="002F4AA8" w:rsidP="00546CD2">
            <w:pPr>
              <w:ind w:left="-89" w:right="-126"/>
              <w:jc w:val="center"/>
              <w:rPr>
                <w:rFonts w:cs="Times New Roman"/>
                <w:sz w:val="20"/>
                <w:szCs w:val="20"/>
              </w:rPr>
            </w:pPr>
            <w:r w:rsidRPr="002F4AA8">
              <w:rPr>
                <w:rFonts w:cs="Times New Roman"/>
                <w:sz w:val="20"/>
                <w:szCs w:val="20"/>
              </w:rPr>
              <w:t>CAIXA BRASIL IRF-M 1+ TÍTULOS PÚBLICOS FI RENDA FIXA LP</w:t>
            </w:r>
          </w:p>
        </w:tc>
        <w:tc>
          <w:tcPr>
            <w:tcW w:w="1701" w:type="dxa"/>
            <w:gridSpan w:val="3"/>
            <w:tcBorders>
              <w:bottom w:val="single" w:sz="12" w:space="0" w:color="auto"/>
            </w:tcBorders>
            <w:shd w:val="clear" w:color="auto" w:fill="FDE9D9" w:themeFill="accent6" w:themeFillTint="33"/>
            <w:vAlign w:val="center"/>
          </w:tcPr>
          <w:p w14:paraId="6C7B526D" w14:textId="55AFE0BD" w:rsidR="00F42B4D" w:rsidRPr="00F42B4D" w:rsidRDefault="00861BAC" w:rsidP="00546CD2">
            <w:pPr>
              <w:ind w:left="-89" w:right="-126"/>
              <w:jc w:val="center"/>
              <w:rPr>
                <w:rFonts w:cs="Times New Roman"/>
                <w:sz w:val="20"/>
                <w:szCs w:val="20"/>
              </w:rPr>
            </w:pPr>
            <w:r w:rsidRPr="00861BAC">
              <w:rPr>
                <w:rFonts w:cs="Times New Roman"/>
                <w:sz w:val="20"/>
                <w:szCs w:val="20"/>
              </w:rPr>
              <w:t>10.577.519/0001-90</w:t>
            </w:r>
          </w:p>
        </w:tc>
        <w:tc>
          <w:tcPr>
            <w:tcW w:w="1551" w:type="dxa"/>
            <w:gridSpan w:val="6"/>
            <w:tcBorders>
              <w:bottom w:val="single" w:sz="12" w:space="0" w:color="auto"/>
              <w:right w:val="single" w:sz="12" w:space="0" w:color="auto"/>
            </w:tcBorders>
            <w:shd w:val="clear" w:color="auto" w:fill="FDE9D9" w:themeFill="accent6" w:themeFillTint="33"/>
          </w:tcPr>
          <w:p w14:paraId="5216166F" w14:textId="77777777" w:rsidR="00F42B4D" w:rsidRPr="005D2CBE" w:rsidRDefault="00F42B4D" w:rsidP="008311BB">
            <w:pPr>
              <w:ind w:left="-89" w:right="-126"/>
              <w:rPr>
                <w:rFonts w:cs="Times New Roman"/>
                <w:sz w:val="21"/>
                <w:szCs w:val="21"/>
              </w:rPr>
            </w:pPr>
          </w:p>
        </w:tc>
        <w:tc>
          <w:tcPr>
            <w:tcW w:w="3835" w:type="dxa"/>
            <w:gridSpan w:val="8"/>
            <w:tcBorders>
              <w:bottom w:val="single" w:sz="12" w:space="0" w:color="auto"/>
              <w:right w:val="single" w:sz="12" w:space="0" w:color="auto"/>
            </w:tcBorders>
            <w:shd w:val="clear" w:color="auto" w:fill="FDE9D9" w:themeFill="accent6" w:themeFillTint="33"/>
          </w:tcPr>
          <w:p w14:paraId="34677D76" w14:textId="77777777" w:rsidR="00F42B4D" w:rsidRPr="005D2CBE" w:rsidRDefault="00F42B4D" w:rsidP="008311BB">
            <w:pPr>
              <w:ind w:left="-89" w:right="-126"/>
              <w:rPr>
                <w:rFonts w:cs="Times New Roman"/>
                <w:sz w:val="21"/>
                <w:szCs w:val="21"/>
              </w:rPr>
            </w:pPr>
          </w:p>
        </w:tc>
      </w:tr>
      <w:tr w:rsidR="00F42B4D" w:rsidRPr="005D2CBE" w14:paraId="0651FABF" w14:textId="77777777" w:rsidTr="00546CD2">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bottom w:val="single" w:sz="12" w:space="0" w:color="auto"/>
            </w:tcBorders>
            <w:shd w:val="clear" w:color="auto" w:fill="FDE9D9" w:themeFill="accent6" w:themeFillTint="33"/>
            <w:vAlign w:val="center"/>
          </w:tcPr>
          <w:p w14:paraId="36060424" w14:textId="3A564037" w:rsidR="00F42B4D" w:rsidRPr="00BB1EF5" w:rsidRDefault="00861BAC" w:rsidP="00546CD2">
            <w:pPr>
              <w:ind w:left="-89" w:right="-126"/>
              <w:jc w:val="center"/>
              <w:rPr>
                <w:rFonts w:cs="Times New Roman"/>
                <w:sz w:val="20"/>
                <w:szCs w:val="20"/>
              </w:rPr>
            </w:pPr>
            <w:r w:rsidRPr="00861BAC">
              <w:rPr>
                <w:rFonts w:cs="Times New Roman"/>
                <w:sz w:val="20"/>
                <w:szCs w:val="20"/>
              </w:rPr>
              <w:t>CAIXA BRASIL IRF-M 1 TÍTULOS PÚBLICOS FI RENDA FIXA</w:t>
            </w:r>
          </w:p>
        </w:tc>
        <w:tc>
          <w:tcPr>
            <w:tcW w:w="1701" w:type="dxa"/>
            <w:gridSpan w:val="3"/>
            <w:tcBorders>
              <w:bottom w:val="single" w:sz="12" w:space="0" w:color="auto"/>
            </w:tcBorders>
            <w:shd w:val="clear" w:color="auto" w:fill="FDE9D9" w:themeFill="accent6" w:themeFillTint="33"/>
            <w:vAlign w:val="center"/>
          </w:tcPr>
          <w:p w14:paraId="1FD9AA3A" w14:textId="3C2D83D7" w:rsidR="00F42B4D" w:rsidRPr="00F42B4D" w:rsidRDefault="00861BAC" w:rsidP="00546CD2">
            <w:pPr>
              <w:ind w:left="-89" w:right="-126"/>
              <w:jc w:val="center"/>
              <w:rPr>
                <w:rFonts w:cs="Times New Roman"/>
                <w:sz w:val="20"/>
                <w:szCs w:val="20"/>
              </w:rPr>
            </w:pPr>
            <w:r w:rsidRPr="00861BAC">
              <w:rPr>
                <w:rFonts w:cs="Times New Roman"/>
                <w:sz w:val="20"/>
                <w:szCs w:val="20"/>
              </w:rPr>
              <w:t>10.740.670/0001-06</w:t>
            </w:r>
          </w:p>
        </w:tc>
        <w:tc>
          <w:tcPr>
            <w:tcW w:w="1551" w:type="dxa"/>
            <w:gridSpan w:val="6"/>
            <w:tcBorders>
              <w:bottom w:val="single" w:sz="12" w:space="0" w:color="auto"/>
              <w:right w:val="single" w:sz="12" w:space="0" w:color="auto"/>
            </w:tcBorders>
            <w:shd w:val="clear" w:color="auto" w:fill="FDE9D9" w:themeFill="accent6" w:themeFillTint="33"/>
          </w:tcPr>
          <w:p w14:paraId="7C64420B" w14:textId="77777777" w:rsidR="00F42B4D" w:rsidRPr="005D2CBE" w:rsidRDefault="00F42B4D" w:rsidP="008311BB">
            <w:pPr>
              <w:ind w:left="-89" w:right="-126"/>
              <w:rPr>
                <w:rFonts w:cs="Times New Roman"/>
                <w:sz w:val="21"/>
                <w:szCs w:val="21"/>
              </w:rPr>
            </w:pPr>
          </w:p>
        </w:tc>
        <w:tc>
          <w:tcPr>
            <w:tcW w:w="3835" w:type="dxa"/>
            <w:gridSpan w:val="8"/>
            <w:tcBorders>
              <w:bottom w:val="single" w:sz="12" w:space="0" w:color="auto"/>
              <w:right w:val="single" w:sz="12" w:space="0" w:color="auto"/>
            </w:tcBorders>
            <w:shd w:val="clear" w:color="auto" w:fill="FDE9D9" w:themeFill="accent6" w:themeFillTint="33"/>
          </w:tcPr>
          <w:p w14:paraId="2D468B12" w14:textId="77777777" w:rsidR="00F42B4D" w:rsidRPr="005D2CBE" w:rsidRDefault="00F42B4D" w:rsidP="008311BB">
            <w:pPr>
              <w:ind w:left="-89" w:right="-126"/>
              <w:rPr>
                <w:rFonts w:cs="Times New Roman"/>
                <w:sz w:val="21"/>
                <w:szCs w:val="21"/>
              </w:rPr>
            </w:pPr>
          </w:p>
        </w:tc>
      </w:tr>
      <w:tr w:rsidR="002A0330" w:rsidRPr="005D2CBE" w14:paraId="116FD851" w14:textId="77777777" w:rsidTr="00546CD2">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bottom w:val="single" w:sz="12" w:space="0" w:color="auto"/>
            </w:tcBorders>
            <w:shd w:val="clear" w:color="auto" w:fill="FDE9D9" w:themeFill="accent6" w:themeFillTint="33"/>
            <w:vAlign w:val="center"/>
          </w:tcPr>
          <w:p w14:paraId="2347EFDC" w14:textId="3C47F54E" w:rsidR="002A0330" w:rsidRPr="002A0330" w:rsidRDefault="00861BAC" w:rsidP="00546CD2">
            <w:pPr>
              <w:ind w:left="-89" w:right="-126"/>
              <w:jc w:val="center"/>
              <w:rPr>
                <w:rFonts w:cs="Times New Roman"/>
                <w:sz w:val="20"/>
                <w:szCs w:val="20"/>
              </w:rPr>
            </w:pPr>
            <w:r w:rsidRPr="00861BAC">
              <w:rPr>
                <w:rFonts w:cs="Times New Roman"/>
                <w:sz w:val="20"/>
                <w:szCs w:val="20"/>
              </w:rPr>
              <w:t>CAIXA BRASIL IRF-M TÍTULOS PÚBLICOS FI RENDA FIXA LP</w:t>
            </w:r>
          </w:p>
        </w:tc>
        <w:tc>
          <w:tcPr>
            <w:tcW w:w="1701" w:type="dxa"/>
            <w:gridSpan w:val="3"/>
            <w:tcBorders>
              <w:bottom w:val="single" w:sz="12" w:space="0" w:color="auto"/>
            </w:tcBorders>
            <w:shd w:val="clear" w:color="auto" w:fill="FDE9D9" w:themeFill="accent6" w:themeFillTint="33"/>
            <w:vAlign w:val="center"/>
          </w:tcPr>
          <w:p w14:paraId="19C991E2" w14:textId="35229F35" w:rsidR="002A0330" w:rsidRPr="002A0330" w:rsidRDefault="009860AA" w:rsidP="00546CD2">
            <w:pPr>
              <w:ind w:left="-89" w:right="-126"/>
              <w:jc w:val="center"/>
              <w:rPr>
                <w:rFonts w:cs="Times New Roman"/>
                <w:sz w:val="20"/>
                <w:szCs w:val="20"/>
              </w:rPr>
            </w:pPr>
            <w:r w:rsidRPr="009860AA">
              <w:rPr>
                <w:rFonts w:cs="Times New Roman"/>
                <w:sz w:val="20"/>
                <w:szCs w:val="20"/>
              </w:rPr>
              <w:t>14.508.605/0001-00</w:t>
            </w:r>
          </w:p>
        </w:tc>
        <w:tc>
          <w:tcPr>
            <w:tcW w:w="1551" w:type="dxa"/>
            <w:gridSpan w:val="6"/>
            <w:tcBorders>
              <w:bottom w:val="single" w:sz="12" w:space="0" w:color="auto"/>
              <w:right w:val="single" w:sz="12" w:space="0" w:color="auto"/>
            </w:tcBorders>
            <w:shd w:val="clear" w:color="auto" w:fill="FDE9D9" w:themeFill="accent6" w:themeFillTint="33"/>
          </w:tcPr>
          <w:p w14:paraId="64EE3F1A" w14:textId="77777777" w:rsidR="002A0330" w:rsidRPr="005D2CBE" w:rsidRDefault="002A0330" w:rsidP="008311BB">
            <w:pPr>
              <w:ind w:left="-89" w:right="-126"/>
              <w:rPr>
                <w:rFonts w:cs="Times New Roman"/>
                <w:sz w:val="21"/>
                <w:szCs w:val="21"/>
              </w:rPr>
            </w:pPr>
          </w:p>
        </w:tc>
        <w:tc>
          <w:tcPr>
            <w:tcW w:w="3835" w:type="dxa"/>
            <w:gridSpan w:val="8"/>
            <w:tcBorders>
              <w:bottom w:val="single" w:sz="12" w:space="0" w:color="auto"/>
              <w:right w:val="single" w:sz="12" w:space="0" w:color="auto"/>
            </w:tcBorders>
            <w:shd w:val="clear" w:color="auto" w:fill="FDE9D9" w:themeFill="accent6" w:themeFillTint="33"/>
          </w:tcPr>
          <w:p w14:paraId="22F7A489" w14:textId="77777777" w:rsidR="002A0330" w:rsidRPr="005D2CBE" w:rsidRDefault="002A0330" w:rsidP="008311BB">
            <w:pPr>
              <w:ind w:left="-89" w:right="-126"/>
              <w:rPr>
                <w:rFonts w:cs="Times New Roman"/>
                <w:sz w:val="21"/>
                <w:szCs w:val="21"/>
              </w:rPr>
            </w:pPr>
          </w:p>
        </w:tc>
      </w:tr>
      <w:tr w:rsidR="009860AA" w:rsidRPr="005D2CBE" w14:paraId="75DA9F9E" w14:textId="77777777" w:rsidTr="00546CD2">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bottom w:val="single" w:sz="12" w:space="0" w:color="auto"/>
            </w:tcBorders>
            <w:shd w:val="clear" w:color="auto" w:fill="FDE9D9" w:themeFill="accent6" w:themeFillTint="33"/>
            <w:vAlign w:val="center"/>
          </w:tcPr>
          <w:p w14:paraId="674EE990" w14:textId="49B1F44F" w:rsidR="009860AA" w:rsidRPr="00861BAC" w:rsidRDefault="006F34AC" w:rsidP="00546CD2">
            <w:pPr>
              <w:ind w:left="-89" w:right="-126"/>
              <w:jc w:val="center"/>
              <w:rPr>
                <w:rFonts w:cs="Times New Roman"/>
                <w:sz w:val="20"/>
                <w:szCs w:val="20"/>
              </w:rPr>
            </w:pPr>
            <w:r w:rsidRPr="006F34AC">
              <w:rPr>
                <w:rFonts w:cs="Times New Roman"/>
                <w:sz w:val="20"/>
                <w:szCs w:val="20"/>
              </w:rPr>
              <w:t>CAIXA BRASIL MATRIZ FI RENDA FIXA</w:t>
            </w:r>
          </w:p>
        </w:tc>
        <w:tc>
          <w:tcPr>
            <w:tcW w:w="1701" w:type="dxa"/>
            <w:gridSpan w:val="3"/>
            <w:tcBorders>
              <w:bottom w:val="single" w:sz="12" w:space="0" w:color="auto"/>
            </w:tcBorders>
            <w:shd w:val="clear" w:color="auto" w:fill="FDE9D9" w:themeFill="accent6" w:themeFillTint="33"/>
            <w:vAlign w:val="center"/>
          </w:tcPr>
          <w:p w14:paraId="5963353E" w14:textId="6E3630F9" w:rsidR="009860AA" w:rsidRPr="009860AA" w:rsidRDefault="006F34AC" w:rsidP="00546CD2">
            <w:pPr>
              <w:ind w:left="-89" w:right="-126"/>
              <w:jc w:val="center"/>
              <w:rPr>
                <w:rFonts w:cs="Times New Roman"/>
                <w:sz w:val="20"/>
                <w:szCs w:val="20"/>
              </w:rPr>
            </w:pPr>
            <w:r w:rsidRPr="006F34AC">
              <w:rPr>
                <w:rFonts w:cs="Times New Roman"/>
                <w:sz w:val="20"/>
                <w:szCs w:val="20"/>
              </w:rPr>
              <w:t>23.215.008/0001-70</w:t>
            </w:r>
          </w:p>
        </w:tc>
        <w:tc>
          <w:tcPr>
            <w:tcW w:w="1551" w:type="dxa"/>
            <w:gridSpan w:val="6"/>
            <w:tcBorders>
              <w:bottom w:val="single" w:sz="12" w:space="0" w:color="auto"/>
              <w:right w:val="single" w:sz="12" w:space="0" w:color="auto"/>
            </w:tcBorders>
            <w:shd w:val="clear" w:color="auto" w:fill="FDE9D9" w:themeFill="accent6" w:themeFillTint="33"/>
          </w:tcPr>
          <w:p w14:paraId="4DFE75FF" w14:textId="77777777" w:rsidR="009860AA" w:rsidRPr="005D2CBE" w:rsidRDefault="009860AA" w:rsidP="008311BB">
            <w:pPr>
              <w:ind w:left="-89" w:right="-126"/>
              <w:rPr>
                <w:rFonts w:cs="Times New Roman"/>
                <w:sz w:val="21"/>
                <w:szCs w:val="21"/>
              </w:rPr>
            </w:pPr>
          </w:p>
        </w:tc>
        <w:tc>
          <w:tcPr>
            <w:tcW w:w="3835" w:type="dxa"/>
            <w:gridSpan w:val="8"/>
            <w:tcBorders>
              <w:bottom w:val="single" w:sz="12" w:space="0" w:color="auto"/>
              <w:right w:val="single" w:sz="12" w:space="0" w:color="auto"/>
            </w:tcBorders>
            <w:shd w:val="clear" w:color="auto" w:fill="FDE9D9" w:themeFill="accent6" w:themeFillTint="33"/>
          </w:tcPr>
          <w:p w14:paraId="360195BF" w14:textId="77777777" w:rsidR="009860AA" w:rsidRPr="005D2CBE" w:rsidRDefault="009860AA" w:rsidP="008311BB">
            <w:pPr>
              <w:ind w:left="-89" w:right="-126"/>
              <w:rPr>
                <w:rFonts w:cs="Times New Roman"/>
                <w:sz w:val="21"/>
                <w:szCs w:val="21"/>
              </w:rPr>
            </w:pPr>
          </w:p>
        </w:tc>
      </w:tr>
      <w:tr w:rsidR="009860AA" w:rsidRPr="005D2CBE" w14:paraId="5DDD09B5" w14:textId="77777777" w:rsidTr="00546CD2">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bottom w:val="single" w:sz="12" w:space="0" w:color="auto"/>
            </w:tcBorders>
            <w:shd w:val="clear" w:color="auto" w:fill="FDE9D9" w:themeFill="accent6" w:themeFillTint="33"/>
            <w:vAlign w:val="center"/>
          </w:tcPr>
          <w:p w14:paraId="2444B1C6" w14:textId="4A356613" w:rsidR="009860AA" w:rsidRPr="00861BAC" w:rsidRDefault="003C32B7" w:rsidP="00546CD2">
            <w:pPr>
              <w:ind w:left="-89" w:right="-126"/>
              <w:jc w:val="center"/>
              <w:rPr>
                <w:rFonts w:cs="Times New Roman"/>
                <w:sz w:val="20"/>
                <w:szCs w:val="20"/>
              </w:rPr>
            </w:pPr>
            <w:r w:rsidRPr="003C32B7">
              <w:rPr>
                <w:rFonts w:cs="Times New Roman"/>
                <w:sz w:val="20"/>
                <w:szCs w:val="20"/>
              </w:rPr>
              <w:t>CAIXA BRASIL TÍTULOS PÚBLICOS FI RENDA FIXA LP</w:t>
            </w:r>
          </w:p>
        </w:tc>
        <w:tc>
          <w:tcPr>
            <w:tcW w:w="1701" w:type="dxa"/>
            <w:gridSpan w:val="3"/>
            <w:tcBorders>
              <w:bottom w:val="single" w:sz="12" w:space="0" w:color="auto"/>
            </w:tcBorders>
            <w:shd w:val="clear" w:color="auto" w:fill="FDE9D9" w:themeFill="accent6" w:themeFillTint="33"/>
            <w:vAlign w:val="center"/>
          </w:tcPr>
          <w:p w14:paraId="7A64AC7A" w14:textId="6C711FEE" w:rsidR="009860AA" w:rsidRPr="009860AA" w:rsidRDefault="003C32B7" w:rsidP="00546CD2">
            <w:pPr>
              <w:ind w:left="-89" w:right="-126"/>
              <w:jc w:val="center"/>
              <w:rPr>
                <w:rFonts w:cs="Times New Roman"/>
                <w:sz w:val="20"/>
                <w:szCs w:val="20"/>
              </w:rPr>
            </w:pPr>
            <w:r w:rsidRPr="003C32B7">
              <w:rPr>
                <w:rFonts w:cs="Times New Roman"/>
                <w:sz w:val="20"/>
                <w:szCs w:val="20"/>
              </w:rPr>
              <w:t>05.164.356/0001-84</w:t>
            </w:r>
          </w:p>
        </w:tc>
        <w:tc>
          <w:tcPr>
            <w:tcW w:w="1551" w:type="dxa"/>
            <w:gridSpan w:val="6"/>
            <w:tcBorders>
              <w:bottom w:val="single" w:sz="12" w:space="0" w:color="auto"/>
              <w:right w:val="single" w:sz="12" w:space="0" w:color="auto"/>
            </w:tcBorders>
            <w:shd w:val="clear" w:color="auto" w:fill="FDE9D9" w:themeFill="accent6" w:themeFillTint="33"/>
          </w:tcPr>
          <w:p w14:paraId="0339C354" w14:textId="77777777" w:rsidR="009860AA" w:rsidRPr="005D2CBE" w:rsidRDefault="009860AA" w:rsidP="008311BB">
            <w:pPr>
              <w:ind w:left="-89" w:right="-126"/>
              <w:rPr>
                <w:rFonts w:cs="Times New Roman"/>
                <w:sz w:val="21"/>
                <w:szCs w:val="21"/>
              </w:rPr>
            </w:pPr>
          </w:p>
        </w:tc>
        <w:tc>
          <w:tcPr>
            <w:tcW w:w="3835" w:type="dxa"/>
            <w:gridSpan w:val="8"/>
            <w:tcBorders>
              <w:bottom w:val="single" w:sz="12" w:space="0" w:color="auto"/>
              <w:right w:val="single" w:sz="12" w:space="0" w:color="auto"/>
            </w:tcBorders>
            <w:shd w:val="clear" w:color="auto" w:fill="FDE9D9" w:themeFill="accent6" w:themeFillTint="33"/>
          </w:tcPr>
          <w:p w14:paraId="5A071C7F" w14:textId="77777777" w:rsidR="009860AA" w:rsidRPr="005D2CBE" w:rsidRDefault="009860AA" w:rsidP="008311BB">
            <w:pPr>
              <w:ind w:left="-89" w:right="-126"/>
              <w:rPr>
                <w:rFonts w:cs="Times New Roman"/>
                <w:sz w:val="21"/>
                <w:szCs w:val="21"/>
              </w:rPr>
            </w:pPr>
          </w:p>
        </w:tc>
      </w:tr>
      <w:tr w:rsidR="009860AA" w:rsidRPr="005D2CBE" w14:paraId="01135D59" w14:textId="77777777" w:rsidTr="00546CD2">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bottom w:val="single" w:sz="12" w:space="0" w:color="auto"/>
            </w:tcBorders>
            <w:shd w:val="clear" w:color="auto" w:fill="FDE9D9" w:themeFill="accent6" w:themeFillTint="33"/>
            <w:vAlign w:val="center"/>
          </w:tcPr>
          <w:p w14:paraId="34EE5617" w14:textId="39C64B1D" w:rsidR="009860AA" w:rsidRPr="00861BAC" w:rsidRDefault="003C32B7" w:rsidP="00546CD2">
            <w:pPr>
              <w:ind w:left="-89" w:right="-126"/>
              <w:jc w:val="center"/>
              <w:rPr>
                <w:rFonts w:cs="Times New Roman"/>
                <w:sz w:val="20"/>
                <w:szCs w:val="20"/>
              </w:rPr>
            </w:pPr>
            <w:r w:rsidRPr="003C32B7">
              <w:rPr>
                <w:rFonts w:cs="Times New Roman"/>
                <w:sz w:val="20"/>
                <w:szCs w:val="20"/>
              </w:rPr>
              <w:t>CAIXA CONSTRUÇÃO CIVIL FI AÇÕES</w:t>
            </w:r>
          </w:p>
        </w:tc>
        <w:tc>
          <w:tcPr>
            <w:tcW w:w="1701" w:type="dxa"/>
            <w:gridSpan w:val="3"/>
            <w:tcBorders>
              <w:bottom w:val="single" w:sz="12" w:space="0" w:color="auto"/>
            </w:tcBorders>
            <w:shd w:val="clear" w:color="auto" w:fill="FDE9D9" w:themeFill="accent6" w:themeFillTint="33"/>
            <w:vAlign w:val="center"/>
          </w:tcPr>
          <w:p w14:paraId="366983D4" w14:textId="53B718D0" w:rsidR="009860AA" w:rsidRPr="009860AA" w:rsidRDefault="003C32B7" w:rsidP="00546CD2">
            <w:pPr>
              <w:ind w:left="-89" w:right="-126"/>
              <w:jc w:val="center"/>
              <w:rPr>
                <w:rFonts w:cs="Times New Roman"/>
                <w:sz w:val="20"/>
                <w:szCs w:val="20"/>
              </w:rPr>
            </w:pPr>
            <w:r w:rsidRPr="003C32B7">
              <w:rPr>
                <w:rFonts w:cs="Times New Roman"/>
                <w:sz w:val="20"/>
                <w:szCs w:val="20"/>
              </w:rPr>
              <w:t>10.551.375/0001-01</w:t>
            </w:r>
          </w:p>
        </w:tc>
        <w:tc>
          <w:tcPr>
            <w:tcW w:w="1551" w:type="dxa"/>
            <w:gridSpan w:val="6"/>
            <w:tcBorders>
              <w:bottom w:val="single" w:sz="12" w:space="0" w:color="auto"/>
              <w:right w:val="single" w:sz="12" w:space="0" w:color="auto"/>
            </w:tcBorders>
            <w:shd w:val="clear" w:color="auto" w:fill="FDE9D9" w:themeFill="accent6" w:themeFillTint="33"/>
          </w:tcPr>
          <w:p w14:paraId="08F31CD5" w14:textId="77777777" w:rsidR="009860AA" w:rsidRPr="005D2CBE" w:rsidRDefault="009860AA" w:rsidP="008311BB">
            <w:pPr>
              <w:ind w:left="-89" w:right="-126"/>
              <w:rPr>
                <w:rFonts w:cs="Times New Roman"/>
                <w:sz w:val="21"/>
                <w:szCs w:val="21"/>
              </w:rPr>
            </w:pPr>
          </w:p>
        </w:tc>
        <w:tc>
          <w:tcPr>
            <w:tcW w:w="3835" w:type="dxa"/>
            <w:gridSpan w:val="8"/>
            <w:tcBorders>
              <w:bottom w:val="single" w:sz="12" w:space="0" w:color="auto"/>
              <w:right w:val="single" w:sz="12" w:space="0" w:color="auto"/>
            </w:tcBorders>
            <w:shd w:val="clear" w:color="auto" w:fill="FDE9D9" w:themeFill="accent6" w:themeFillTint="33"/>
          </w:tcPr>
          <w:p w14:paraId="71A5CF6C" w14:textId="77777777" w:rsidR="009860AA" w:rsidRPr="005D2CBE" w:rsidRDefault="009860AA" w:rsidP="008311BB">
            <w:pPr>
              <w:ind w:left="-89" w:right="-126"/>
              <w:rPr>
                <w:rFonts w:cs="Times New Roman"/>
                <w:sz w:val="21"/>
                <w:szCs w:val="21"/>
              </w:rPr>
            </w:pPr>
          </w:p>
        </w:tc>
      </w:tr>
      <w:tr w:rsidR="003C277D" w:rsidRPr="005D2CBE" w14:paraId="3BD73179" w14:textId="77777777" w:rsidTr="00546CD2">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bottom w:val="single" w:sz="12" w:space="0" w:color="auto"/>
            </w:tcBorders>
            <w:shd w:val="clear" w:color="auto" w:fill="FDE9D9" w:themeFill="accent6" w:themeFillTint="33"/>
            <w:vAlign w:val="center"/>
          </w:tcPr>
          <w:p w14:paraId="3A6F10A3" w14:textId="08C3D238" w:rsidR="003C277D" w:rsidRPr="002A0330" w:rsidRDefault="003C277D" w:rsidP="00546CD2">
            <w:pPr>
              <w:ind w:left="-89" w:right="-126"/>
              <w:jc w:val="center"/>
              <w:rPr>
                <w:rFonts w:cs="Times New Roman"/>
                <w:sz w:val="20"/>
                <w:szCs w:val="20"/>
              </w:rPr>
            </w:pPr>
            <w:r w:rsidRPr="003C277D">
              <w:rPr>
                <w:rFonts w:cs="Times New Roman"/>
                <w:sz w:val="20"/>
                <w:szCs w:val="20"/>
              </w:rPr>
              <w:t>CAIXA CONSUMO FI AÇÕES</w:t>
            </w:r>
          </w:p>
        </w:tc>
        <w:tc>
          <w:tcPr>
            <w:tcW w:w="1701" w:type="dxa"/>
            <w:gridSpan w:val="3"/>
            <w:tcBorders>
              <w:bottom w:val="single" w:sz="12" w:space="0" w:color="auto"/>
            </w:tcBorders>
            <w:shd w:val="clear" w:color="auto" w:fill="FDE9D9" w:themeFill="accent6" w:themeFillTint="33"/>
            <w:vAlign w:val="center"/>
          </w:tcPr>
          <w:p w14:paraId="51DE0C30" w14:textId="66F33759" w:rsidR="003C277D" w:rsidRPr="002A0330" w:rsidRDefault="00A767FB" w:rsidP="00546CD2">
            <w:pPr>
              <w:ind w:left="-89" w:right="-126"/>
              <w:jc w:val="center"/>
              <w:rPr>
                <w:rFonts w:cs="Times New Roman"/>
                <w:sz w:val="20"/>
                <w:szCs w:val="20"/>
              </w:rPr>
            </w:pPr>
            <w:r w:rsidRPr="00A767FB">
              <w:rPr>
                <w:rFonts w:cs="Times New Roman"/>
                <w:sz w:val="20"/>
                <w:szCs w:val="20"/>
              </w:rPr>
              <w:t>10.577.512/0001-79</w:t>
            </w:r>
          </w:p>
        </w:tc>
        <w:tc>
          <w:tcPr>
            <w:tcW w:w="1551" w:type="dxa"/>
            <w:gridSpan w:val="6"/>
            <w:tcBorders>
              <w:bottom w:val="single" w:sz="12" w:space="0" w:color="auto"/>
              <w:right w:val="single" w:sz="12" w:space="0" w:color="auto"/>
            </w:tcBorders>
            <w:shd w:val="clear" w:color="auto" w:fill="FDE9D9" w:themeFill="accent6" w:themeFillTint="33"/>
          </w:tcPr>
          <w:p w14:paraId="4E867882" w14:textId="77777777" w:rsidR="003C277D" w:rsidRPr="005D2CBE" w:rsidRDefault="003C277D" w:rsidP="008311BB">
            <w:pPr>
              <w:ind w:left="-89" w:right="-126"/>
              <w:rPr>
                <w:rFonts w:cs="Times New Roman"/>
                <w:sz w:val="21"/>
                <w:szCs w:val="21"/>
              </w:rPr>
            </w:pPr>
          </w:p>
        </w:tc>
        <w:tc>
          <w:tcPr>
            <w:tcW w:w="3835" w:type="dxa"/>
            <w:gridSpan w:val="8"/>
            <w:tcBorders>
              <w:bottom w:val="single" w:sz="12" w:space="0" w:color="auto"/>
              <w:right w:val="single" w:sz="12" w:space="0" w:color="auto"/>
            </w:tcBorders>
            <w:shd w:val="clear" w:color="auto" w:fill="FDE9D9" w:themeFill="accent6" w:themeFillTint="33"/>
          </w:tcPr>
          <w:p w14:paraId="17CA02B9" w14:textId="77777777" w:rsidR="003C277D" w:rsidRPr="005D2CBE" w:rsidRDefault="003C277D" w:rsidP="008311BB">
            <w:pPr>
              <w:ind w:left="-89" w:right="-126"/>
              <w:rPr>
                <w:rFonts w:cs="Times New Roman"/>
                <w:sz w:val="21"/>
                <w:szCs w:val="21"/>
              </w:rPr>
            </w:pPr>
          </w:p>
        </w:tc>
      </w:tr>
      <w:tr w:rsidR="003C277D" w:rsidRPr="005D2CBE" w14:paraId="72568B99" w14:textId="77777777" w:rsidTr="00546CD2">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bottom w:val="single" w:sz="12" w:space="0" w:color="auto"/>
            </w:tcBorders>
            <w:shd w:val="clear" w:color="auto" w:fill="FDE9D9" w:themeFill="accent6" w:themeFillTint="33"/>
            <w:vAlign w:val="center"/>
          </w:tcPr>
          <w:p w14:paraId="12F15EBB" w14:textId="2DC41146" w:rsidR="003C277D" w:rsidRPr="002A0330" w:rsidRDefault="00A767FB" w:rsidP="00546CD2">
            <w:pPr>
              <w:ind w:left="-89" w:right="-126"/>
              <w:jc w:val="center"/>
              <w:rPr>
                <w:rFonts w:cs="Times New Roman"/>
                <w:sz w:val="20"/>
                <w:szCs w:val="20"/>
              </w:rPr>
            </w:pPr>
            <w:r w:rsidRPr="00A767FB">
              <w:rPr>
                <w:rFonts w:cs="Times New Roman"/>
                <w:sz w:val="20"/>
                <w:szCs w:val="20"/>
              </w:rPr>
              <w:t>CAIXA DIVIDENDOS FI AÇÕES</w:t>
            </w:r>
          </w:p>
        </w:tc>
        <w:tc>
          <w:tcPr>
            <w:tcW w:w="1701" w:type="dxa"/>
            <w:gridSpan w:val="3"/>
            <w:tcBorders>
              <w:bottom w:val="single" w:sz="12" w:space="0" w:color="auto"/>
            </w:tcBorders>
            <w:shd w:val="clear" w:color="auto" w:fill="FDE9D9" w:themeFill="accent6" w:themeFillTint="33"/>
            <w:vAlign w:val="center"/>
          </w:tcPr>
          <w:p w14:paraId="50CBE374" w14:textId="63335938" w:rsidR="003C277D" w:rsidRPr="002A0330" w:rsidRDefault="00A767FB" w:rsidP="00546CD2">
            <w:pPr>
              <w:ind w:left="-89" w:right="-126"/>
              <w:jc w:val="center"/>
              <w:rPr>
                <w:rFonts w:cs="Times New Roman"/>
                <w:sz w:val="20"/>
                <w:szCs w:val="20"/>
              </w:rPr>
            </w:pPr>
            <w:r w:rsidRPr="00A767FB">
              <w:rPr>
                <w:rFonts w:cs="Times New Roman"/>
                <w:sz w:val="20"/>
                <w:szCs w:val="20"/>
              </w:rPr>
              <w:t>05.900.798/0001-41</w:t>
            </w:r>
          </w:p>
        </w:tc>
        <w:tc>
          <w:tcPr>
            <w:tcW w:w="1551" w:type="dxa"/>
            <w:gridSpan w:val="6"/>
            <w:tcBorders>
              <w:bottom w:val="single" w:sz="12" w:space="0" w:color="auto"/>
              <w:right w:val="single" w:sz="12" w:space="0" w:color="auto"/>
            </w:tcBorders>
            <w:shd w:val="clear" w:color="auto" w:fill="FDE9D9" w:themeFill="accent6" w:themeFillTint="33"/>
          </w:tcPr>
          <w:p w14:paraId="38E1C9D5" w14:textId="77777777" w:rsidR="003C277D" w:rsidRPr="005D2CBE" w:rsidRDefault="003C277D" w:rsidP="008311BB">
            <w:pPr>
              <w:ind w:left="-89" w:right="-126"/>
              <w:rPr>
                <w:rFonts w:cs="Times New Roman"/>
                <w:sz w:val="21"/>
                <w:szCs w:val="21"/>
              </w:rPr>
            </w:pPr>
          </w:p>
        </w:tc>
        <w:tc>
          <w:tcPr>
            <w:tcW w:w="3835" w:type="dxa"/>
            <w:gridSpan w:val="8"/>
            <w:tcBorders>
              <w:bottom w:val="single" w:sz="12" w:space="0" w:color="auto"/>
              <w:right w:val="single" w:sz="12" w:space="0" w:color="auto"/>
            </w:tcBorders>
            <w:shd w:val="clear" w:color="auto" w:fill="FDE9D9" w:themeFill="accent6" w:themeFillTint="33"/>
          </w:tcPr>
          <w:p w14:paraId="4908D169" w14:textId="77777777" w:rsidR="003C277D" w:rsidRPr="005D2CBE" w:rsidRDefault="003C277D" w:rsidP="008311BB">
            <w:pPr>
              <w:ind w:left="-89" w:right="-126"/>
              <w:rPr>
                <w:rFonts w:cs="Times New Roman"/>
                <w:sz w:val="21"/>
                <w:szCs w:val="21"/>
              </w:rPr>
            </w:pPr>
          </w:p>
        </w:tc>
      </w:tr>
      <w:tr w:rsidR="002A0330" w:rsidRPr="005D2CBE" w14:paraId="4810F44C" w14:textId="77777777" w:rsidTr="00546CD2">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bottom w:val="single" w:sz="12" w:space="0" w:color="auto"/>
            </w:tcBorders>
            <w:shd w:val="clear" w:color="auto" w:fill="FDE9D9" w:themeFill="accent6" w:themeFillTint="33"/>
            <w:vAlign w:val="center"/>
          </w:tcPr>
          <w:p w14:paraId="72B26A50" w14:textId="533E94F1" w:rsidR="002A0330" w:rsidRPr="002A0330" w:rsidRDefault="00FE42B5" w:rsidP="00546CD2">
            <w:pPr>
              <w:ind w:left="-89" w:right="-126"/>
              <w:jc w:val="center"/>
              <w:rPr>
                <w:rFonts w:cs="Times New Roman"/>
                <w:sz w:val="20"/>
                <w:szCs w:val="20"/>
              </w:rPr>
            </w:pPr>
            <w:r w:rsidRPr="00FE42B5">
              <w:rPr>
                <w:rFonts w:cs="Times New Roman"/>
                <w:sz w:val="20"/>
                <w:szCs w:val="20"/>
              </w:rPr>
              <w:t>CAIXA EXPERT CLARITAS VALOR FIC AÇÕES</w:t>
            </w:r>
          </w:p>
        </w:tc>
        <w:tc>
          <w:tcPr>
            <w:tcW w:w="1701" w:type="dxa"/>
            <w:gridSpan w:val="3"/>
            <w:tcBorders>
              <w:bottom w:val="single" w:sz="12" w:space="0" w:color="auto"/>
            </w:tcBorders>
            <w:shd w:val="clear" w:color="auto" w:fill="FDE9D9" w:themeFill="accent6" w:themeFillTint="33"/>
            <w:vAlign w:val="center"/>
          </w:tcPr>
          <w:p w14:paraId="41A583D6" w14:textId="6CD5DD1D" w:rsidR="002A0330" w:rsidRPr="002A0330" w:rsidRDefault="00FE42B5" w:rsidP="00546CD2">
            <w:pPr>
              <w:ind w:left="-89" w:right="-126"/>
              <w:jc w:val="center"/>
              <w:rPr>
                <w:rFonts w:cs="Times New Roman"/>
                <w:sz w:val="20"/>
                <w:szCs w:val="20"/>
              </w:rPr>
            </w:pPr>
            <w:r w:rsidRPr="00FE42B5">
              <w:rPr>
                <w:rFonts w:cs="Times New Roman"/>
                <w:sz w:val="20"/>
                <w:szCs w:val="20"/>
              </w:rPr>
              <w:t>30.068.060/0001-07</w:t>
            </w:r>
          </w:p>
        </w:tc>
        <w:tc>
          <w:tcPr>
            <w:tcW w:w="1551" w:type="dxa"/>
            <w:gridSpan w:val="6"/>
            <w:tcBorders>
              <w:bottom w:val="single" w:sz="12" w:space="0" w:color="auto"/>
              <w:right w:val="single" w:sz="12" w:space="0" w:color="auto"/>
            </w:tcBorders>
            <w:shd w:val="clear" w:color="auto" w:fill="FDE9D9" w:themeFill="accent6" w:themeFillTint="33"/>
          </w:tcPr>
          <w:p w14:paraId="05BF7D7D" w14:textId="77777777" w:rsidR="002A0330" w:rsidRPr="005D2CBE" w:rsidRDefault="002A0330" w:rsidP="008311BB">
            <w:pPr>
              <w:ind w:left="-89" w:right="-126"/>
              <w:rPr>
                <w:rFonts w:cs="Times New Roman"/>
                <w:sz w:val="21"/>
                <w:szCs w:val="21"/>
              </w:rPr>
            </w:pPr>
          </w:p>
        </w:tc>
        <w:tc>
          <w:tcPr>
            <w:tcW w:w="3835" w:type="dxa"/>
            <w:gridSpan w:val="8"/>
            <w:tcBorders>
              <w:bottom w:val="single" w:sz="12" w:space="0" w:color="auto"/>
              <w:right w:val="single" w:sz="12" w:space="0" w:color="auto"/>
            </w:tcBorders>
            <w:shd w:val="clear" w:color="auto" w:fill="FDE9D9" w:themeFill="accent6" w:themeFillTint="33"/>
          </w:tcPr>
          <w:p w14:paraId="1E3DE899" w14:textId="77777777" w:rsidR="002A0330" w:rsidRPr="005D2CBE" w:rsidRDefault="002A0330" w:rsidP="008311BB">
            <w:pPr>
              <w:ind w:left="-89" w:right="-126"/>
              <w:rPr>
                <w:rFonts w:cs="Times New Roman"/>
                <w:sz w:val="21"/>
                <w:szCs w:val="21"/>
              </w:rPr>
            </w:pPr>
          </w:p>
        </w:tc>
      </w:tr>
      <w:tr w:rsidR="00A767FB" w:rsidRPr="005D2CBE" w14:paraId="4AABA761" w14:textId="77777777" w:rsidTr="00546CD2">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bottom w:val="single" w:sz="12" w:space="0" w:color="auto"/>
            </w:tcBorders>
            <w:shd w:val="clear" w:color="auto" w:fill="FDE9D9" w:themeFill="accent6" w:themeFillTint="33"/>
            <w:vAlign w:val="center"/>
          </w:tcPr>
          <w:p w14:paraId="7F6723B2" w14:textId="15D5EB8B" w:rsidR="00A767FB" w:rsidRPr="002A0330" w:rsidRDefault="00FE42B5" w:rsidP="00546CD2">
            <w:pPr>
              <w:ind w:left="-89" w:right="-126"/>
              <w:jc w:val="center"/>
              <w:rPr>
                <w:rFonts w:cs="Times New Roman"/>
                <w:sz w:val="20"/>
                <w:szCs w:val="20"/>
              </w:rPr>
            </w:pPr>
            <w:r w:rsidRPr="00FE42B5">
              <w:rPr>
                <w:rFonts w:cs="Times New Roman"/>
                <w:sz w:val="20"/>
                <w:szCs w:val="20"/>
              </w:rPr>
              <w:t>CAIXA IBOVESPA FIC AÇÕES</w:t>
            </w:r>
          </w:p>
        </w:tc>
        <w:tc>
          <w:tcPr>
            <w:tcW w:w="1701" w:type="dxa"/>
            <w:gridSpan w:val="3"/>
            <w:tcBorders>
              <w:bottom w:val="single" w:sz="12" w:space="0" w:color="auto"/>
            </w:tcBorders>
            <w:shd w:val="clear" w:color="auto" w:fill="FDE9D9" w:themeFill="accent6" w:themeFillTint="33"/>
            <w:vAlign w:val="center"/>
          </w:tcPr>
          <w:p w14:paraId="32D16597" w14:textId="51DD0D06" w:rsidR="00A767FB" w:rsidRPr="002A0330" w:rsidRDefault="00E54892" w:rsidP="00546CD2">
            <w:pPr>
              <w:ind w:left="-89" w:right="-126"/>
              <w:jc w:val="center"/>
              <w:rPr>
                <w:rFonts w:cs="Times New Roman"/>
                <w:sz w:val="20"/>
                <w:szCs w:val="20"/>
              </w:rPr>
            </w:pPr>
            <w:r w:rsidRPr="00E54892">
              <w:rPr>
                <w:rFonts w:cs="Times New Roman"/>
                <w:sz w:val="20"/>
                <w:szCs w:val="20"/>
              </w:rPr>
              <w:t>01.525.057/0001-77</w:t>
            </w:r>
          </w:p>
        </w:tc>
        <w:tc>
          <w:tcPr>
            <w:tcW w:w="1551" w:type="dxa"/>
            <w:gridSpan w:val="6"/>
            <w:tcBorders>
              <w:bottom w:val="single" w:sz="12" w:space="0" w:color="auto"/>
              <w:right w:val="single" w:sz="12" w:space="0" w:color="auto"/>
            </w:tcBorders>
            <w:shd w:val="clear" w:color="auto" w:fill="FDE9D9" w:themeFill="accent6" w:themeFillTint="33"/>
          </w:tcPr>
          <w:p w14:paraId="26332A7F" w14:textId="77777777" w:rsidR="00A767FB" w:rsidRPr="005D2CBE" w:rsidRDefault="00A767FB" w:rsidP="008311BB">
            <w:pPr>
              <w:ind w:left="-89" w:right="-126"/>
              <w:rPr>
                <w:rFonts w:cs="Times New Roman"/>
                <w:sz w:val="21"/>
                <w:szCs w:val="21"/>
              </w:rPr>
            </w:pPr>
          </w:p>
        </w:tc>
        <w:tc>
          <w:tcPr>
            <w:tcW w:w="3835" w:type="dxa"/>
            <w:gridSpan w:val="8"/>
            <w:tcBorders>
              <w:bottom w:val="single" w:sz="12" w:space="0" w:color="auto"/>
              <w:right w:val="single" w:sz="12" w:space="0" w:color="auto"/>
            </w:tcBorders>
            <w:shd w:val="clear" w:color="auto" w:fill="FDE9D9" w:themeFill="accent6" w:themeFillTint="33"/>
          </w:tcPr>
          <w:p w14:paraId="13F21F68" w14:textId="77777777" w:rsidR="00A767FB" w:rsidRPr="005D2CBE" w:rsidRDefault="00A767FB" w:rsidP="008311BB">
            <w:pPr>
              <w:ind w:left="-89" w:right="-126"/>
              <w:rPr>
                <w:rFonts w:cs="Times New Roman"/>
                <w:sz w:val="21"/>
                <w:szCs w:val="21"/>
              </w:rPr>
            </w:pPr>
          </w:p>
        </w:tc>
      </w:tr>
      <w:tr w:rsidR="00A767FB" w:rsidRPr="005D2CBE" w14:paraId="7F1E8902" w14:textId="77777777" w:rsidTr="00546CD2">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bottom w:val="single" w:sz="12" w:space="0" w:color="auto"/>
            </w:tcBorders>
            <w:shd w:val="clear" w:color="auto" w:fill="FDE9D9" w:themeFill="accent6" w:themeFillTint="33"/>
            <w:vAlign w:val="center"/>
          </w:tcPr>
          <w:p w14:paraId="35695F11" w14:textId="7B7C6B73" w:rsidR="00A767FB" w:rsidRPr="002A0330" w:rsidRDefault="00E54892" w:rsidP="00546CD2">
            <w:pPr>
              <w:ind w:left="-89" w:right="-126"/>
              <w:jc w:val="center"/>
              <w:rPr>
                <w:rFonts w:cs="Times New Roman"/>
                <w:sz w:val="20"/>
                <w:szCs w:val="20"/>
              </w:rPr>
            </w:pPr>
            <w:r w:rsidRPr="00E54892">
              <w:rPr>
                <w:rFonts w:cs="Times New Roman"/>
                <w:sz w:val="20"/>
                <w:szCs w:val="20"/>
              </w:rPr>
              <w:t>CAIXA INFRAESTRUTURA FI AÇÕES</w:t>
            </w:r>
          </w:p>
        </w:tc>
        <w:tc>
          <w:tcPr>
            <w:tcW w:w="1701" w:type="dxa"/>
            <w:gridSpan w:val="3"/>
            <w:tcBorders>
              <w:bottom w:val="single" w:sz="12" w:space="0" w:color="auto"/>
            </w:tcBorders>
            <w:shd w:val="clear" w:color="auto" w:fill="FDE9D9" w:themeFill="accent6" w:themeFillTint="33"/>
            <w:vAlign w:val="center"/>
          </w:tcPr>
          <w:p w14:paraId="2670D17D" w14:textId="667F410B" w:rsidR="00A767FB" w:rsidRPr="002A0330" w:rsidRDefault="00E54892" w:rsidP="00546CD2">
            <w:pPr>
              <w:ind w:left="-89" w:right="-126"/>
              <w:jc w:val="center"/>
              <w:rPr>
                <w:rFonts w:cs="Times New Roman"/>
                <w:sz w:val="20"/>
                <w:szCs w:val="20"/>
              </w:rPr>
            </w:pPr>
            <w:r w:rsidRPr="00E54892">
              <w:rPr>
                <w:rFonts w:cs="Times New Roman"/>
                <w:sz w:val="20"/>
                <w:szCs w:val="20"/>
              </w:rPr>
              <w:t>10.551.382/0001-03</w:t>
            </w:r>
          </w:p>
        </w:tc>
        <w:tc>
          <w:tcPr>
            <w:tcW w:w="1551" w:type="dxa"/>
            <w:gridSpan w:val="6"/>
            <w:tcBorders>
              <w:bottom w:val="single" w:sz="12" w:space="0" w:color="auto"/>
              <w:right w:val="single" w:sz="12" w:space="0" w:color="auto"/>
            </w:tcBorders>
            <w:shd w:val="clear" w:color="auto" w:fill="FDE9D9" w:themeFill="accent6" w:themeFillTint="33"/>
          </w:tcPr>
          <w:p w14:paraId="512178BC" w14:textId="77777777" w:rsidR="00A767FB" w:rsidRPr="005D2CBE" w:rsidRDefault="00A767FB" w:rsidP="008311BB">
            <w:pPr>
              <w:ind w:left="-89" w:right="-126"/>
              <w:rPr>
                <w:rFonts w:cs="Times New Roman"/>
                <w:sz w:val="21"/>
                <w:szCs w:val="21"/>
              </w:rPr>
            </w:pPr>
          </w:p>
        </w:tc>
        <w:tc>
          <w:tcPr>
            <w:tcW w:w="3835" w:type="dxa"/>
            <w:gridSpan w:val="8"/>
            <w:tcBorders>
              <w:bottom w:val="single" w:sz="12" w:space="0" w:color="auto"/>
              <w:right w:val="single" w:sz="12" w:space="0" w:color="auto"/>
            </w:tcBorders>
            <w:shd w:val="clear" w:color="auto" w:fill="FDE9D9" w:themeFill="accent6" w:themeFillTint="33"/>
          </w:tcPr>
          <w:p w14:paraId="0C21935A" w14:textId="77777777" w:rsidR="00A767FB" w:rsidRPr="005D2CBE" w:rsidRDefault="00A767FB" w:rsidP="008311BB">
            <w:pPr>
              <w:ind w:left="-89" w:right="-126"/>
              <w:rPr>
                <w:rFonts w:cs="Times New Roman"/>
                <w:sz w:val="21"/>
                <w:szCs w:val="21"/>
              </w:rPr>
            </w:pPr>
          </w:p>
        </w:tc>
      </w:tr>
      <w:tr w:rsidR="00A767FB" w:rsidRPr="005D2CBE" w14:paraId="212E02B7" w14:textId="77777777" w:rsidTr="00546CD2">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bottom w:val="single" w:sz="12" w:space="0" w:color="auto"/>
            </w:tcBorders>
            <w:shd w:val="clear" w:color="auto" w:fill="FDE9D9" w:themeFill="accent6" w:themeFillTint="33"/>
            <w:vAlign w:val="center"/>
          </w:tcPr>
          <w:p w14:paraId="637118AC" w14:textId="00B4087C" w:rsidR="00A767FB" w:rsidRPr="002A0330" w:rsidRDefault="00E54892" w:rsidP="00546CD2">
            <w:pPr>
              <w:ind w:left="-89" w:right="-126"/>
              <w:jc w:val="center"/>
              <w:rPr>
                <w:rFonts w:cs="Times New Roman"/>
                <w:sz w:val="20"/>
                <w:szCs w:val="20"/>
              </w:rPr>
            </w:pPr>
            <w:r w:rsidRPr="00E54892">
              <w:rPr>
                <w:rFonts w:cs="Times New Roman"/>
                <w:sz w:val="20"/>
                <w:szCs w:val="20"/>
              </w:rPr>
              <w:t>CAIXA INSTITUCIONAL FI AÇÕES BDR NÍVEL I</w:t>
            </w:r>
          </w:p>
        </w:tc>
        <w:tc>
          <w:tcPr>
            <w:tcW w:w="1701" w:type="dxa"/>
            <w:gridSpan w:val="3"/>
            <w:tcBorders>
              <w:bottom w:val="single" w:sz="12" w:space="0" w:color="auto"/>
            </w:tcBorders>
            <w:shd w:val="clear" w:color="auto" w:fill="FDE9D9" w:themeFill="accent6" w:themeFillTint="33"/>
            <w:vAlign w:val="center"/>
          </w:tcPr>
          <w:p w14:paraId="04CC6045" w14:textId="3BB4805B" w:rsidR="00A767FB" w:rsidRPr="002A0330" w:rsidRDefault="00DB6D24" w:rsidP="00546CD2">
            <w:pPr>
              <w:ind w:left="-89" w:right="-126"/>
              <w:jc w:val="center"/>
              <w:rPr>
                <w:rFonts w:cs="Times New Roman"/>
                <w:sz w:val="20"/>
                <w:szCs w:val="20"/>
              </w:rPr>
            </w:pPr>
            <w:r w:rsidRPr="00DB6D24">
              <w:rPr>
                <w:rFonts w:cs="Times New Roman"/>
                <w:sz w:val="20"/>
                <w:szCs w:val="20"/>
              </w:rPr>
              <w:t>17.502.937/0001-68</w:t>
            </w:r>
          </w:p>
        </w:tc>
        <w:tc>
          <w:tcPr>
            <w:tcW w:w="1551" w:type="dxa"/>
            <w:gridSpan w:val="6"/>
            <w:tcBorders>
              <w:bottom w:val="single" w:sz="12" w:space="0" w:color="auto"/>
              <w:right w:val="single" w:sz="12" w:space="0" w:color="auto"/>
            </w:tcBorders>
            <w:shd w:val="clear" w:color="auto" w:fill="FDE9D9" w:themeFill="accent6" w:themeFillTint="33"/>
          </w:tcPr>
          <w:p w14:paraId="2F95EC1E" w14:textId="77777777" w:rsidR="00A767FB" w:rsidRPr="005D2CBE" w:rsidRDefault="00A767FB" w:rsidP="008311BB">
            <w:pPr>
              <w:ind w:left="-89" w:right="-126"/>
              <w:rPr>
                <w:rFonts w:cs="Times New Roman"/>
                <w:sz w:val="21"/>
                <w:szCs w:val="21"/>
              </w:rPr>
            </w:pPr>
          </w:p>
        </w:tc>
        <w:tc>
          <w:tcPr>
            <w:tcW w:w="3835" w:type="dxa"/>
            <w:gridSpan w:val="8"/>
            <w:tcBorders>
              <w:bottom w:val="single" w:sz="12" w:space="0" w:color="auto"/>
              <w:right w:val="single" w:sz="12" w:space="0" w:color="auto"/>
            </w:tcBorders>
            <w:shd w:val="clear" w:color="auto" w:fill="FDE9D9" w:themeFill="accent6" w:themeFillTint="33"/>
          </w:tcPr>
          <w:p w14:paraId="25900574" w14:textId="77777777" w:rsidR="00A767FB" w:rsidRPr="005D2CBE" w:rsidRDefault="00A767FB" w:rsidP="008311BB">
            <w:pPr>
              <w:ind w:left="-89" w:right="-126"/>
              <w:rPr>
                <w:rFonts w:cs="Times New Roman"/>
                <w:sz w:val="21"/>
                <w:szCs w:val="21"/>
              </w:rPr>
            </w:pPr>
          </w:p>
        </w:tc>
      </w:tr>
      <w:tr w:rsidR="00A767FB" w:rsidRPr="005D2CBE" w14:paraId="4B29E5FC" w14:textId="77777777" w:rsidTr="00546CD2">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bottom w:val="single" w:sz="12" w:space="0" w:color="auto"/>
            </w:tcBorders>
            <w:shd w:val="clear" w:color="auto" w:fill="FDE9D9" w:themeFill="accent6" w:themeFillTint="33"/>
            <w:vAlign w:val="center"/>
          </w:tcPr>
          <w:p w14:paraId="78F0A032" w14:textId="58DC2CA5" w:rsidR="00A767FB" w:rsidRPr="002A0330" w:rsidRDefault="00DB6D24" w:rsidP="00546CD2">
            <w:pPr>
              <w:ind w:left="-89" w:right="-126"/>
              <w:jc w:val="center"/>
              <w:rPr>
                <w:rFonts w:cs="Times New Roman"/>
                <w:sz w:val="20"/>
                <w:szCs w:val="20"/>
              </w:rPr>
            </w:pPr>
            <w:r w:rsidRPr="00DB6D24">
              <w:rPr>
                <w:rFonts w:cs="Times New Roman"/>
                <w:sz w:val="20"/>
                <w:szCs w:val="20"/>
              </w:rPr>
              <w:t>CAIXA JUROS E MOEDAS FI MULTIMERCADO LP</w:t>
            </w:r>
          </w:p>
        </w:tc>
        <w:tc>
          <w:tcPr>
            <w:tcW w:w="1701" w:type="dxa"/>
            <w:gridSpan w:val="3"/>
            <w:tcBorders>
              <w:bottom w:val="single" w:sz="12" w:space="0" w:color="auto"/>
            </w:tcBorders>
            <w:shd w:val="clear" w:color="auto" w:fill="FDE9D9" w:themeFill="accent6" w:themeFillTint="33"/>
            <w:vAlign w:val="center"/>
          </w:tcPr>
          <w:p w14:paraId="423EA9AE" w14:textId="6E0109CA" w:rsidR="00A767FB" w:rsidRPr="002A0330" w:rsidRDefault="00DB6D24" w:rsidP="00546CD2">
            <w:pPr>
              <w:ind w:left="-89" w:right="-126"/>
              <w:jc w:val="center"/>
              <w:rPr>
                <w:rFonts w:cs="Times New Roman"/>
                <w:sz w:val="20"/>
                <w:szCs w:val="20"/>
              </w:rPr>
            </w:pPr>
            <w:r w:rsidRPr="00DB6D24">
              <w:rPr>
                <w:rFonts w:cs="Times New Roman"/>
                <w:sz w:val="20"/>
                <w:szCs w:val="20"/>
              </w:rPr>
              <w:t>14.120.520/0001-42</w:t>
            </w:r>
          </w:p>
        </w:tc>
        <w:tc>
          <w:tcPr>
            <w:tcW w:w="1551" w:type="dxa"/>
            <w:gridSpan w:val="6"/>
            <w:tcBorders>
              <w:bottom w:val="single" w:sz="12" w:space="0" w:color="auto"/>
              <w:right w:val="single" w:sz="12" w:space="0" w:color="auto"/>
            </w:tcBorders>
            <w:shd w:val="clear" w:color="auto" w:fill="FDE9D9" w:themeFill="accent6" w:themeFillTint="33"/>
          </w:tcPr>
          <w:p w14:paraId="79005A70" w14:textId="77777777" w:rsidR="00A767FB" w:rsidRPr="005D2CBE" w:rsidRDefault="00A767FB" w:rsidP="008311BB">
            <w:pPr>
              <w:ind w:left="-89" w:right="-126"/>
              <w:rPr>
                <w:rFonts w:cs="Times New Roman"/>
                <w:sz w:val="21"/>
                <w:szCs w:val="21"/>
              </w:rPr>
            </w:pPr>
          </w:p>
        </w:tc>
        <w:tc>
          <w:tcPr>
            <w:tcW w:w="3835" w:type="dxa"/>
            <w:gridSpan w:val="8"/>
            <w:tcBorders>
              <w:bottom w:val="single" w:sz="12" w:space="0" w:color="auto"/>
              <w:right w:val="single" w:sz="12" w:space="0" w:color="auto"/>
            </w:tcBorders>
            <w:shd w:val="clear" w:color="auto" w:fill="FDE9D9" w:themeFill="accent6" w:themeFillTint="33"/>
          </w:tcPr>
          <w:p w14:paraId="1D9A7FEA" w14:textId="77777777" w:rsidR="00A767FB" w:rsidRPr="005D2CBE" w:rsidRDefault="00A767FB" w:rsidP="008311BB">
            <w:pPr>
              <w:ind w:left="-89" w:right="-126"/>
              <w:rPr>
                <w:rFonts w:cs="Times New Roman"/>
                <w:sz w:val="21"/>
                <w:szCs w:val="21"/>
              </w:rPr>
            </w:pPr>
          </w:p>
        </w:tc>
      </w:tr>
      <w:tr w:rsidR="00A767FB" w:rsidRPr="005D2CBE" w14:paraId="625A9A53" w14:textId="77777777" w:rsidTr="00546CD2">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bottom w:val="single" w:sz="12" w:space="0" w:color="auto"/>
            </w:tcBorders>
            <w:shd w:val="clear" w:color="auto" w:fill="FDE9D9" w:themeFill="accent6" w:themeFillTint="33"/>
            <w:vAlign w:val="center"/>
          </w:tcPr>
          <w:p w14:paraId="1528BB4D" w14:textId="6DB559EC" w:rsidR="00A767FB" w:rsidRPr="002A0330" w:rsidRDefault="00DB6D24" w:rsidP="00546CD2">
            <w:pPr>
              <w:ind w:left="-89" w:right="-126"/>
              <w:jc w:val="center"/>
              <w:rPr>
                <w:rFonts w:cs="Times New Roman"/>
                <w:sz w:val="20"/>
                <w:szCs w:val="20"/>
              </w:rPr>
            </w:pPr>
            <w:r w:rsidRPr="00DB6D24">
              <w:rPr>
                <w:rFonts w:cs="Times New Roman"/>
                <w:sz w:val="20"/>
                <w:szCs w:val="20"/>
              </w:rPr>
              <w:t>CAIXA NOVO BRASIL FIC RENDA FIXA REFERENCIADO IMA-B LP</w:t>
            </w:r>
          </w:p>
        </w:tc>
        <w:tc>
          <w:tcPr>
            <w:tcW w:w="1701" w:type="dxa"/>
            <w:gridSpan w:val="3"/>
            <w:tcBorders>
              <w:bottom w:val="single" w:sz="12" w:space="0" w:color="auto"/>
            </w:tcBorders>
            <w:shd w:val="clear" w:color="auto" w:fill="FDE9D9" w:themeFill="accent6" w:themeFillTint="33"/>
            <w:vAlign w:val="center"/>
          </w:tcPr>
          <w:p w14:paraId="56A623C1" w14:textId="26D433DD" w:rsidR="00A767FB" w:rsidRPr="002A0330" w:rsidRDefault="00DD475E" w:rsidP="00546CD2">
            <w:pPr>
              <w:ind w:left="-89" w:right="-126"/>
              <w:jc w:val="center"/>
              <w:rPr>
                <w:rFonts w:cs="Times New Roman"/>
                <w:sz w:val="20"/>
                <w:szCs w:val="20"/>
              </w:rPr>
            </w:pPr>
            <w:r w:rsidRPr="00DD475E">
              <w:rPr>
                <w:rFonts w:cs="Times New Roman"/>
                <w:sz w:val="20"/>
                <w:szCs w:val="20"/>
              </w:rPr>
              <w:t>10.646.895/0001-90</w:t>
            </w:r>
          </w:p>
        </w:tc>
        <w:tc>
          <w:tcPr>
            <w:tcW w:w="1551" w:type="dxa"/>
            <w:gridSpan w:val="6"/>
            <w:tcBorders>
              <w:bottom w:val="single" w:sz="12" w:space="0" w:color="auto"/>
              <w:right w:val="single" w:sz="12" w:space="0" w:color="auto"/>
            </w:tcBorders>
            <w:shd w:val="clear" w:color="auto" w:fill="FDE9D9" w:themeFill="accent6" w:themeFillTint="33"/>
          </w:tcPr>
          <w:p w14:paraId="3EB69874" w14:textId="77777777" w:rsidR="00A767FB" w:rsidRPr="005D2CBE" w:rsidRDefault="00A767FB" w:rsidP="008311BB">
            <w:pPr>
              <w:ind w:left="-89" w:right="-126"/>
              <w:rPr>
                <w:rFonts w:cs="Times New Roman"/>
                <w:sz w:val="21"/>
                <w:szCs w:val="21"/>
              </w:rPr>
            </w:pPr>
          </w:p>
        </w:tc>
        <w:tc>
          <w:tcPr>
            <w:tcW w:w="3835" w:type="dxa"/>
            <w:gridSpan w:val="8"/>
            <w:tcBorders>
              <w:bottom w:val="single" w:sz="12" w:space="0" w:color="auto"/>
              <w:right w:val="single" w:sz="12" w:space="0" w:color="auto"/>
            </w:tcBorders>
            <w:shd w:val="clear" w:color="auto" w:fill="FDE9D9" w:themeFill="accent6" w:themeFillTint="33"/>
          </w:tcPr>
          <w:p w14:paraId="7E035ED9" w14:textId="77777777" w:rsidR="00A767FB" w:rsidRPr="005D2CBE" w:rsidRDefault="00A767FB" w:rsidP="008311BB">
            <w:pPr>
              <w:ind w:left="-89" w:right="-126"/>
              <w:rPr>
                <w:rFonts w:cs="Times New Roman"/>
                <w:sz w:val="21"/>
                <w:szCs w:val="21"/>
              </w:rPr>
            </w:pPr>
          </w:p>
        </w:tc>
      </w:tr>
      <w:tr w:rsidR="00DD475E" w:rsidRPr="005D2CBE" w14:paraId="405441F0" w14:textId="77777777" w:rsidTr="00546CD2">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bottom w:val="single" w:sz="12" w:space="0" w:color="auto"/>
            </w:tcBorders>
            <w:shd w:val="clear" w:color="auto" w:fill="FDE9D9" w:themeFill="accent6" w:themeFillTint="33"/>
            <w:vAlign w:val="center"/>
          </w:tcPr>
          <w:p w14:paraId="45373CC2" w14:textId="7A07FF95" w:rsidR="00DD475E" w:rsidRPr="00DB6D24" w:rsidRDefault="00DD475E" w:rsidP="00546CD2">
            <w:pPr>
              <w:ind w:left="-89" w:right="-126"/>
              <w:jc w:val="center"/>
              <w:rPr>
                <w:rFonts w:cs="Times New Roman"/>
                <w:sz w:val="20"/>
                <w:szCs w:val="20"/>
              </w:rPr>
            </w:pPr>
            <w:r w:rsidRPr="00DD475E">
              <w:rPr>
                <w:rFonts w:cs="Times New Roman"/>
                <w:sz w:val="20"/>
                <w:szCs w:val="20"/>
              </w:rPr>
              <w:t>CAIXA MULTIGESTOR GLOBAL EQUITIES INVESTIMENTO NO EXTERIOR FIC MULTIMERCADO</w:t>
            </w:r>
          </w:p>
        </w:tc>
        <w:tc>
          <w:tcPr>
            <w:tcW w:w="1701" w:type="dxa"/>
            <w:gridSpan w:val="3"/>
            <w:tcBorders>
              <w:bottom w:val="single" w:sz="12" w:space="0" w:color="auto"/>
            </w:tcBorders>
            <w:shd w:val="clear" w:color="auto" w:fill="FDE9D9" w:themeFill="accent6" w:themeFillTint="33"/>
            <w:vAlign w:val="center"/>
          </w:tcPr>
          <w:p w14:paraId="7322C008" w14:textId="621E4848" w:rsidR="00DD475E" w:rsidRPr="00DD475E" w:rsidRDefault="00DD475E" w:rsidP="00546CD2">
            <w:pPr>
              <w:ind w:left="-89" w:right="-126"/>
              <w:jc w:val="center"/>
              <w:rPr>
                <w:rFonts w:cs="Times New Roman"/>
                <w:sz w:val="20"/>
                <w:szCs w:val="20"/>
              </w:rPr>
            </w:pPr>
            <w:r w:rsidRPr="00DD475E">
              <w:rPr>
                <w:rFonts w:cs="Times New Roman"/>
                <w:sz w:val="20"/>
                <w:szCs w:val="20"/>
              </w:rPr>
              <w:t>39.528.038/0001-77</w:t>
            </w:r>
          </w:p>
        </w:tc>
        <w:tc>
          <w:tcPr>
            <w:tcW w:w="1551" w:type="dxa"/>
            <w:gridSpan w:val="6"/>
            <w:tcBorders>
              <w:bottom w:val="single" w:sz="12" w:space="0" w:color="auto"/>
              <w:right w:val="single" w:sz="12" w:space="0" w:color="auto"/>
            </w:tcBorders>
            <w:shd w:val="clear" w:color="auto" w:fill="FDE9D9" w:themeFill="accent6" w:themeFillTint="33"/>
          </w:tcPr>
          <w:p w14:paraId="172DDFC8" w14:textId="77777777" w:rsidR="00DD475E" w:rsidRPr="005D2CBE" w:rsidRDefault="00DD475E" w:rsidP="008311BB">
            <w:pPr>
              <w:ind w:left="-89" w:right="-126"/>
              <w:rPr>
                <w:rFonts w:cs="Times New Roman"/>
                <w:sz w:val="21"/>
                <w:szCs w:val="21"/>
              </w:rPr>
            </w:pPr>
          </w:p>
        </w:tc>
        <w:tc>
          <w:tcPr>
            <w:tcW w:w="3835" w:type="dxa"/>
            <w:gridSpan w:val="8"/>
            <w:tcBorders>
              <w:bottom w:val="single" w:sz="12" w:space="0" w:color="auto"/>
              <w:right w:val="single" w:sz="12" w:space="0" w:color="auto"/>
            </w:tcBorders>
            <w:shd w:val="clear" w:color="auto" w:fill="FDE9D9" w:themeFill="accent6" w:themeFillTint="33"/>
          </w:tcPr>
          <w:p w14:paraId="55EEAC49" w14:textId="77777777" w:rsidR="00DD475E" w:rsidRPr="005D2CBE" w:rsidRDefault="00DD475E" w:rsidP="008311BB">
            <w:pPr>
              <w:ind w:left="-89" w:right="-126"/>
              <w:rPr>
                <w:rFonts w:cs="Times New Roman"/>
                <w:sz w:val="21"/>
                <w:szCs w:val="21"/>
              </w:rPr>
            </w:pPr>
          </w:p>
        </w:tc>
      </w:tr>
      <w:tr w:rsidR="00DD475E" w:rsidRPr="005D2CBE" w14:paraId="5216AAD7" w14:textId="77777777" w:rsidTr="00546CD2">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bottom w:val="single" w:sz="12" w:space="0" w:color="auto"/>
            </w:tcBorders>
            <w:shd w:val="clear" w:color="auto" w:fill="FDE9D9" w:themeFill="accent6" w:themeFillTint="33"/>
            <w:vAlign w:val="center"/>
          </w:tcPr>
          <w:p w14:paraId="0DE48AB6" w14:textId="6987CA21" w:rsidR="00DD475E" w:rsidRPr="00DB6D24" w:rsidRDefault="00DD475E" w:rsidP="00546CD2">
            <w:pPr>
              <w:ind w:left="-89" w:right="-126"/>
              <w:jc w:val="center"/>
              <w:rPr>
                <w:rFonts w:cs="Times New Roman"/>
                <w:sz w:val="20"/>
                <w:szCs w:val="20"/>
              </w:rPr>
            </w:pPr>
            <w:r w:rsidRPr="00DD475E">
              <w:rPr>
                <w:rFonts w:cs="Times New Roman"/>
                <w:sz w:val="20"/>
                <w:szCs w:val="20"/>
              </w:rPr>
              <w:t>CAIXA PETROBRAS FI AÇÕES</w:t>
            </w:r>
          </w:p>
        </w:tc>
        <w:tc>
          <w:tcPr>
            <w:tcW w:w="1701" w:type="dxa"/>
            <w:gridSpan w:val="3"/>
            <w:tcBorders>
              <w:bottom w:val="single" w:sz="12" w:space="0" w:color="auto"/>
            </w:tcBorders>
            <w:shd w:val="clear" w:color="auto" w:fill="FDE9D9" w:themeFill="accent6" w:themeFillTint="33"/>
            <w:vAlign w:val="center"/>
          </w:tcPr>
          <w:p w14:paraId="13AA1D8B" w14:textId="7797A59E" w:rsidR="00DD475E" w:rsidRPr="00DD475E" w:rsidRDefault="00F93C09" w:rsidP="00546CD2">
            <w:pPr>
              <w:ind w:left="-89" w:right="-126"/>
              <w:jc w:val="center"/>
              <w:rPr>
                <w:rFonts w:cs="Times New Roman"/>
                <w:sz w:val="20"/>
                <w:szCs w:val="20"/>
              </w:rPr>
            </w:pPr>
            <w:r w:rsidRPr="00F93C09">
              <w:rPr>
                <w:rFonts w:cs="Times New Roman"/>
                <w:sz w:val="20"/>
                <w:szCs w:val="20"/>
              </w:rPr>
              <w:t>03.914.671/0001-56</w:t>
            </w:r>
          </w:p>
        </w:tc>
        <w:tc>
          <w:tcPr>
            <w:tcW w:w="1551" w:type="dxa"/>
            <w:gridSpan w:val="6"/>
            <w:tcBorders>
              <w:bottom w:val="single" w:sz="12" w:space="0" w:color="auto"/>
              <w:right w:val="single" w:sz="12" w:space="0" w:color="auto"/>
            </w:tcBorders>
            <w:shd w:val="clear" w:color="auto" w:fill="FDE9D9" w:themeFill="accent6" w:themeFillTint="33"/>
          </w:tcPr>
          <w:p w14:paraId="003C2488" w14:textId="77777777" w:rsidR="00DD475E" w:rsidRPr="005D2CBE" w:rsidRDefault="00DD475E" w:rsidP="008311BB">
            <w:pPr>
              <w:ind w:left="-89" w:right="-126"/>
              <w:rPr>
                <w:rFonts w:cs="Times New Roman"/>
                <w:sz w:val="21"/>
                <w:szCs w:val="21"/>
              </w:rPr>
            </w:pPr>
          </w:p>
        </w:tc>
        <w:tc>
          <w:tcPr>
            <w:tcW w:w="3835" w:type="dxa"/>
            <w:gridSpan w:val="8"/>
            <w:tcBorders>
              <w:bottom w:val="single" w:sz="12" w:space="0" w:color="auto"/>
              <w:right w:val="single" w:sz="12" w:space="0" w:color="auto"/>
            </w:tcBorders>
            <w:shd w:val="clear" w:color="auto" w:fill="FDE9D9" w:themeFill="accent6" w:themeFillTint="33"/>
          </w:tcPr>
          <w:p w14:paraId="1E523061" w14:textId="77777777" w:rsidR="00DD475E" w:rsidRPr="005D2CBE" w:rsidRDefault="00DD475E" w:rsidP="008311BB">
            <w:pPr>
              <w:ind w:left="-89" w:right="-126"/>
              <w:rPr>
                <w:rFonts w:cs="Times New Roman"/>
                <w:sz w:val="21"/>
                <w:szCs w:val="21"/>
              </w:rPr>
            </w:pPr>
          </w:p>
        </w:tc>
      </w:tr>
      <w:tr w:rsidR="00DD475E" w:rsidRPr="005D2CBE" w14:paraId="11B47566" w14:textId="77777777" w:rsidTr="00546CD2">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bottom w:val="single" w:sz="12" w:space="0" w:color="auto"/>
            </w:tcBorders>
            <w:shd w:val="clear" w:color="auto" w:fill="FDE9D9" w:themeFill="accent6" w:themeFillTint="33"/>
            <w:vAlign w:val="center"/>
          </w:tcPr>
          <w:p w14:paraId="13862DE2" w14:textId="0F70A8AF" w:rsidR="00DD475E" w:rsidRPr="00DB6D24" w:rsidRDefault="00F93C09" w:rsidP="00546CD2">
            <w:pPr>
              <w:ind w:left="-89" w:right="-126"/>
              <w:jc w:val="center"/>
              <w:rPr>
                <w:rFonts w:cs="Times New Roman"/>
                <w:sz w:val="20"/>
                <w:szCs w:val="20"/>
              </w:rPr>
            </w:pPr>
            <w:r w:rsidRPr="00F93C09">
              <w:rPr>
                <w:rFonts w:cs="Times New Roman"/>
                <w:sz w:val="20"/>
                <w:szCs w:val="20"/>
              </w:rPr>
              <w:t>CAIXA PETROBRAS PRÉ-SAL FI AÇÕES</w:t>
            </w:r>
          </w:p>
        </w:tc>
        <w:tc>
          <w:tcPr>
            <w:tcW w:w="1701" w:type="dxa"/>
            <w:gridSpan w:val="3"/>
            <w:tcBorders>
              <w:bottom w:val="single" w:sz="12" w:space="0" w:color="auto"/>
            </w:tcBorders>
            <w:shd w:val="clear" w:color="auto" w:fill="FDE9D9" w:themeFill="accent6" w:themeFillTint="33"/>
            <w:vAlign w:val="center"/>
          </w:tcPr>
          <w:p w14:paraId="1D9AF837" w14:textId="054FDE7F" w:rsidR="00DD475E" w:rsidRPr="00DD475E" w:rsidRDefault="00F93C09" w:rsidP="00546CD2">
            <w:pPr>
              <w:ind w:left="-89" w:right="-126"/>
              <w:jc w:val="center"/>
              <w:rPr>
                <w:rFonts w:cs="Times New Roman"/>
                <w:sz w:val="20"/>
                <w:szCs w:val="20"/>
              </w:rPr>
            </w:pPr>
            <w:r w:rsidRPr="00F93C09">
              <w:rPr>
                <w:rFonts w:cs="Times New Roman"/>
                <w:sz w:val="20"/>
                <w:szCs w:val="20"/>
              </w:rPr>
              <w:t>11.060.594/0001-42</w:t>
            </w:r>
          </w:p>
        </w:tc>
        <w:tc>
          <w:tcPr>
            <w:tcW w:w="1551" w:type="dxa"/>
            <w:gridSpan w:val="6"/>
            <w:tcBorders>
              <w:bottom w:val="single" w:sz="12" w:space="0" w:color="auto"/>
              <w:right w:val="single" w:sz="12" w:space="0" w:color="auto"/>
            </w:tcBorders>
            <w:shd w:val="clear" w:color="auto" w:fill="FDE9D9" w:themeFill="accent6" w:themeFillTint="33"/>
          </w:tcPr>
          <w:p w14:paraId="5D3129E6" w14:textId="77777777" w:rsidR="00DD475E" w:rsidRPr="005D2CBE" w:rsidRDefault="00DD475E" w:rsidP="008311BB">
            <w:pPr>
              <w:ind w:left="-89" w:right="-126"/>
              <w:rPr>
                <w:rFonts w:cs="Times New Roman"/>
                <w:sz w:val="21"/>
                <w:szCs w:val="21"/>
              </w:rPr>
            </w:pPr>
          </w:p>
        </w:tc>
        <w:tc>
          <w:tcPr>
            <w:tcW w:w="3835" w:type="dxa"/>
            <w:gridSpan w:val="8"/>
            <w:tcBorders>
              <w:bottom w:val="single" w:sz="12" w:space="0" w:color="auto"/>
              <w:right w:val="single" w:sz="12" w:space="0" w:color="auto"/>
            </w:tcBorders>
            <w:shd w:val="clear" w:color="auto" w:fill="FDE9D9" w:themeFill="accent6" w:themeFillTint="33"/>
          </w:tcPr>
          <w:p w14:paraId="4221472E" w14:textId="77777777" w:rsidR="00DD475E" w:rsidRPr="005D2CBE" w:rsidRDefault="00DD475E" w:rsidP="008311BB">
            <w:pPr>
              <w:ind w:left="-89" w:right="-126"/>
              <w:rPr>
                <w:rFonts w:cs="Times New Roman"/>
                <w:sz w:val="21"/>
                <w:szCs w:val="21"/>
              </w:rPr>
            </w:pPr>
          </w:p>
        </w:tc>
      </w:tr>
      <w:tr w:rsidR="00DD475E" w:rsidRPr="005D2CBE" w14:paraId="45A37C87" w14:textId="77777777" w:rsidTr="00546CD2">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bottom w:val="single" w:sz="12" w:space="0" w:color="auto"/>
            </w:tcBorders>
            <w:shd w:val="clear" w:color="auto" w:fill="FDE9D9" w:themeFill="accent6" w:themeFillTint="33"/>
            <w:vAlign w:val="center"/>
          </w:tcPr>
          <w:p w14:paraId="0244E405" w14:textId="68B9CC22" w:rsidR="00DD475E" w:rsidRPr="00DB6D24" w:rsidRDefault="00F93C09" w:rsidP="00546CD2">
            <w:pPr>
              <w:ind w:left="-89" w:right="-126"/>
              <w:jc w:val="center"/>
              <w:rPr>
                <w:rFonts w:cs="Times New Roman"/>
                <w:sz w:val="20"/>
                <w:szCs w:val="20"/>
              </w:rPr>
            </w:pPr>
            <w:r w:rsidRPr="00F93C09">
              <w:rPr>
                <w:rFonts w:cs="Times New Roman"/>
                <w:sz w:val="20"/>
                <w:szCs w:val="20"/>
              </w:rPr>
              <w:t>CAIXA RIO BRAVO FUNDO DE FUNDOS FII - CXRI11</w:t>
            </w:r>
          </w:p>
        </w:tc>
        <w:tc>
          <w:tcPr>
            <w:tcW w:w="1701" w:type="dxa"/>
            <w:gridSpan w:val="3"/>
            <w:tcBorders>
              <w:bottom w:val="single" w:sz="12" w:space="0" w:color="auto"/>
            </w:tcBorders>
            <w:shd w:val="clear" w:color="auto" w:fill="FDE9D9" w:themeFill="accent6" w:themeFillTint="33"/>
            <w:vAlign w:val="center"/>
          </w:tcPr>
          <w:p w14:paraId="27EC4BCA" w14:textId="4765C933" w:rsidR="00DD475E" w:rsidRPr="00DD475E" w:rsidRDefault="002F64A5" w:rsidP="00546CD2">
            <w:pPr>
              <w:ind w:left="-89" w:right="-126"/>
              <w:jc w:val="center"/>
              <w:rPr>
                <w:rFonts w:cs="Times New Roman"/>
                <w:sz w:val="20"/>
                <w:szCs w:val="20"/>
              </w:rPr>
            </w:pPr>
            <w:r w:rsidRPr="002F64A5">
              <w:rPr>
                <w:rFonts w:cs="Times New Roman"/>
                <w:sz w:val="20"/>
                <w:szCs w:val="20"/>
              </w:rPr>
              <w:t>17.098.794/0001-70</w:t>
            </w:r>
          </w:p>
        </w:tc>
        <w:tc>
          <w:tcPr>
            <w:tcW w:w="1551" w:type="dxa"/>
            <w:gridSpan w:val="6"/>
            <w:tcBorders>
              <w:bottom w:val="single" w:sz="12" w:space="0" w:color="auto"/>
              <w:right w:val="single" w:sz="12" w:space="0" w:color="auto"/>
            </w:tcBorders>
            <w:shd w:val="clear" w:color="auto" w:fill="FDE9D9" w:themeFill="accent6" w:themeFillTint="33"/>
          </w:tcPr>
          <w:p w14:paraId="2F245229" w14:textId="77777777" w:rsidR="00DD475E" w:rsidRPr="005D2CBE" w:rsidRDefault="00DD475E" w:rsidP="008311BB">
            <w:pPr>
              <w:ind w:left="-89" w:right="-126"/>
              <w:rPr>
                <w:rFonts w:cs="Times New Roman"/>
                <w:sz w:val="21"/>
                <w:szCs w:val="21"/>
              </w:rPr>
            </w:pPr>
          </w:p>
        </w:tc>
        <w:tc>
          <w:tcPr>
            <w:tcW w:w="3835" w:type="dxa"/>
            <w:gridSpan w:val="8"/>
            <w:tcBorders>
              <w:bottom w:val="single" w:sz="12" w:space="0" w:color="auto"/>
              <w:right w:val="single" w:sz="12" w:space="0" w:color="auto"/>
            </w:tcBorders>
            <w:shd w:val="clear" w:color="auto" w:fill="FDE9D9" w:themeFill="accent6" w:themeFillTint="33"/>
          </w:tcPr>
          <w:p w14:paraId="1F70CE35" w14:textId="77777777" w:rsidR="00DD475E" w:rsidRPr="005D2CBE" w:rsidRDefault="00DD475E" w:rsidP="008311BB">
            <w:pPr>
              <w:ind w:left="-89" w:right="-126"/>
              <w:rPr>
                <w:rFonts w:cs="Times New Roman"/>
                <w:sz w:val="21"/>
                <w:szCs w:val="21"/>
              </w:rPr>
            </w:pPr>
          </w:p>
        </w:tc>
      </w:tr>
      <w:tr w:rsidR="00DD475E" w:rsidRPr="005D2CBE" w14:paraId="5A03289F" w14:textId="77777777" w:rsidTr="00546CD2">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bottom w:val="single" w:sz="12" w:space="0" w:color="auto"/>
            </w:tcBorders>
            <w:shd w:val="clear" w:color="auto" w:fill="FDE9D9" w:themeFill="accent6" w:themeFillTint="33"/>
            <w:vAlign w:val="center"/>
          </w:tcPr>
          <w:p w14:paraId="7DF990AB" w14:textId="074ECF95" w:rsidR="00DD475E" w:rsidRPr="00DB6D24" w:rsidRDefault="002F64A5" w:rsidP="00546CD2">
            <w:pPr>
              <w:ind w:left="-89" w:right="-126"/>
              <w:jc w:val="center"/>
              <w:rPr>
                <w:rFonts w:cs="Times New Roman"/>
                <w:sz w:val="20"/>
                <w:szCs w:val="20"/>
              </w:rPr>
            </w:pPr>
            <w:r w:rsidRPr="002F64A5">
              <w:rPr>
                <w:rFonts w:cs="Times New Roman"/>
                <w:sz w:val="20"/>
                <w:szCs w:val="20"/>
              </w:rPr>
              <w:t>CAIXA RS TÍTULOS PÚBLICOS FI RENDA FIXA LP</w:t>
            </w:r>
          </w:p>
        </w:tc>
        <w:tc>
          <w:tcPr>
            <w:tcW w:w="1701" w:type="dxa"/>
            <w:gridSpan w:val="3"/>
            <w:tcBorders>
              <w:bottom w:val="single" w:sz="12" w:space="0" w:color="auto"/>
            </w:tcBorders>
            <w:shd w:val="clear" w:color="auto" w:fill="FDE9D9" w:themeFill="accent6" w:themeFillTint="33"/>
            <w:vAlign w:val="center"/>
          </w:tcPr>
          <w:p w14:paraId="6A2FEDEC" w14:textId="5E930A21" w:rsidR="00DD475E" w:rsidRPr="00DD475E" w:rsidRDefault="002F64A5" w:rsidP="00546CD2">
            <w:pPr>
              <w:ind w:left="-89" w:right="-126"/>
              <w:jc w:val="center"/>
              <w:rPr>
                <w:rFonts w:cs="Times New Roman"/>
                <w:sz w:val="20"/>
                <w:szCs w:val="20"/>
              </w:rPr>
            </w:pPr>
            <w:r w:rsidRPr="002F64A5">
              <w:rPr>
                <w:rFonts w:cs="Times New Roman"/>
                <w:sz w:val="20"/>
                <w:szCs w:val="20"/>
              </w:rPr>
              <w:t>05.164.364/0001-20</w:t>
            </w:r>
          </w:p>
        </w:tc>
        <w:tc>
          <w:tcPr>
            <w:tcW w:w="1551" w:type="dxa"/>
            <w:gridSpan w:val="6"/>
            <w:tcBorders>
              <w:bottom w:val="single" w:sz="12" w:space="0" w:color="auto"/>
              <w:right w:val="single" w:sz="12" w:space="0" w:color="auto"/>
            </w:tcBorders>
            <w:shd w:val="clear" w:color="auto" w:fill="FDE9D9" w:themeFill="accent6" w:themeFillTint="33"/>
          </w:tcPr>
          <w:p w14:paraId="4BC7760A" w14:textId="77777777" w:rsidR="00DD475E" w:rsidRPr="005D2CBE" w:rsidRDefault="00DD475E" w:rsidP="008311BB">
            <w:pPr>
              <w:ind w:left="-89" w:right="-126"/>
              <w:rPr>
                <w:rFonts w:cs="Times New Roman"/>
                <w:sz w:val="21"/>
                <w:szCs w:val="21"/>
              </w:rPr>
            </w:pPr>
          </w:p>
        </w:tc>
        <w:tc>
          <w:tcPr>
            <w:tcW w:w="3835" w:type="dxa"/>
            <w:gridSpan w:val="8"/>
            <w:tcBorders>
              <w:bottom w:val="single" w:sz="12" w:space="0" w:color="auto"/>
              <w:right w:val="single" w:sz="12" w:space="0" w:color="auto"/>
            </w:tcBorders>
            <w:shd w:val="clear" w:color="auto" w:fill="FDE9D9" w:themeFill="accent6" w:themeFillTint="33"/>
          </w:tcPr>
          <w:p w14:paraId="3E082869" w14:textId="77777777" w:rsidR="00DD475E" w:rsidRPr="005D2CBE" w:rsidRDefault="00DD475E" w:rsidP="008311BB">
            <w:pPr>
              <w:ind w:left="-89" w:right="-126"/>
              <w:rPr>
                <w:rFonts w:cs="Times New Roman"/>
                <w:sz w:val="21"/>
                <w:szCs w:val="21"/>
              </w:rPr>
            </w:pPr>
          </w:p>
        </w:tc>
      </w:tr>
      <w:tr w:rsidR="002F64A5" w:rsidRPr="005D2CBE" w14:paraId="72FEC7C5" w14:textId="77777777" w:rsidTr="00546CD2">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bottom w:val="single" w:sz="12" w:space="0" w:color="auto"/>
            </w:tcBorders>
            <w:shd w:val="clear" w:color="auto" w:fill="FDE9D9" w:themeFill="accent6" w:themeFillTint="33"/>
            <w:vAlign w:val="center"/>
          </w:tcPr>
          <w:p w14:paraId="4FEDBADC" w14:textId="4193A866" w:rsidR="002F64A5" w:rsidRPr="002F64A5" w:rsidRDefault="005E49E9" w:rsidP="00546CD2">
            <w:pPr>
              <w:ind w:left="-89" w:right="-126"/>
              <w:jc w:val="center"/>
              <w:rPr>
                <w:rFonts w:cs="Times New Roman"/>
                <w:sz w:val="20"/>
                <w:szCs w:val="20"/>
              </w:rPr>
            </w:pPr>
            <w:r w:rsidRPr="005E49E9">
              <w:rPr>
                <w:rFonts w:cs="Times New Roman"/>
                <w:sz w:val="20"/>
                <w:szCs w:val="20"/>
              </w:rPr>
              <w:t>CAIXA RV 30 FI MULTIMERCADO LP</w:t>
            </w:r>
          </w:p>
        </w:tc>
        <w:tc>
          <w:tcPr>
            <w:tcW w:w="1701" w:type="dxa"/>
            <w:gridSpan w:val="3"/>
            <w:tcBorders>
              <w:bottom w:val="single" w:sz="12" w:space="0" w:color="auto"/>
            </w:tcBorders>
            <w:shd w:val="clear" w:color="auto" w:fill="FDE9D9" w:themeFill="accent6" w:themeFillTint="33"/>
            <w:vAlign w:val="center"/>
          </w:tcPr>
          <w:p w14:paraId="6E26645C" w14:textId="50E8E302" w:rsidR="002F64A5" w:rsidRPr="002F64A5" w:rsidRDefault="005E49E9" w:rsidP="00546CD2">
            <w:pPr>
              <w:ind w:left="-89" w:right="-126"/>
              <w:jc w:val="center"/>
              <w:rPr>
                <w:rFonts w:cs="Times New Roman"/>
                <w:sz w:val="20"/>
                <w:szCs w:val="20"/>
              </w:rPr>
            </w:pPr>
            <w:r w:rsidRPr="005E49E9">
              <w:rPr>
                <w:rFonts w:cs="Times New Roman"/>
                <w:sz w:val="20"/>
                <w:szCs w:val="20"/>
              </w:rPr>
              <w:t>03.737.188/0001-43</w:t>
            </w:r>
          </w:p>
        </w:tc>
        <w:tc>
          <w:tcPr>
            <w:tcW w:w="1551" w:type="dxa"/>
            <w:gridSpan w:val="6"/>
            <w:tcBorders>
              <w:bottom w:val="single" w:sz="12" w:space="0" w:color="auto"/>
              <w:right w:val="single" w:sz="12" w:space="0" w:color="auto"/>
            </w:tcBorders>
            <w:shd w:val="clear" w:color="auto" w:fill="FDE9D9" w:themeFill="accent6" w:themeFillTint="33"/>
          </w:tcPr>
          <w:p w14:paraId="51E5007A" w14:textId="77777777" w:rsidR="002F64A5" w:rsidRPr="005D2CBE" w:rsidRDefault="002F64A5" w:rsidP="008311BB">
            <w:pPr>
              <w:ind w:left="-89" w:right="-126"/>
              <w:rPr>
                <w:rFonts w:cs="Times New Roman"/>
                <w:sz w:val="21"/>
                <w:szCs w:val="21"/>
              </w:rPr>
            </w:pPr>
          </w:p>
        </w:tc>
        <w:tc>
          <w:tcPr>
            <w:tcW w:w="3835" w:type="dxa"/>
            <w:gridSpan w:val="8"/>
            <w:tcBorders>
              <w:bottom w:val="single" w:sz="12" w:space="0" w:color="auto"/>
              <w:right w:val="single" w:sz="12" w:space="0" w:color="auto"/>
            </w:tcBorders>
            <w:shd w:val="clear" w:color="auto" w:fill="FDE9D9" w:themeFill="accent6" w:themeFillTint="33"/>
          </w:tcPr>
          <w:p w14:paraId="59502741" w14:textId="77777777" w:rsidR="002F64A5" w:rsidRPr="005D2CBE" w:rsidRDefault="002F64A5" w:rsidP="008311BB">
            <w:pPr>
              <w:ind w:left="-89" w:right="-126"/>
              <w:rPr>
                <w:rFonts w:cs="Times New Roman"/>
                <w:sz w:val="21"/>
                <w:szCs w:val="21"/>
              </w:rPr>
            </w:pPr>
          </w:p>
        </w:tc>
      </w:tr>
      <w:tr w:rsidR="002F64A5" w:rsidRPr="005D2CBE" w14:paraId="5A9E60BF" w14:textId="77777777" w:rsidTr="00546CD2">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bottom w:val="single" w:sz="12" w:space="0" w:color="auto"/>
            </w:tcBorders>
            <w:shd w:val="clear" w:color="auto" w:fill="FDE9D9" w:themeFill="accent6" w:themeFillTint="33"/>
            <w:vAlign w:val="center"/>
          </w:tcPr>
          <w:p w14:paraId="71A9ED6D" w14:textId="5F02EA4A" w:rsidR="002F64A5" w:rsidRPr="002F64A5" w:rsidRDefault="005E49E9" w:rsidP="00546CD2">
            <w:pPr>
              <w:ind w:left="-89" w:right="-126"/>
              <w:jc w:val="center"/>
              <w:rPr>
                <w:rFonts w:cs="Times New Roman"/>
                <w:sz w:val="20"/>
                <w:szCs w:val="20"/>
              </w:rPr>
            </w:pPr>
            <w:r w:rsidRPr="005E49E9">
              <w:rPr>
                <w:rFonts w:cs="Times New Roman"/>
                <w:sz w:val="20"/>
                <w:szCs w:val="20"/>
              </w:rPr>
              <w:t>CAIXA SMALL CAPS ATIVO FI AÇÕES</w:t>
            </w:r>
          </w:p>
        </w:tc>
        <w:tc>
          <w:tcPr>
            <w:tcW w:w="1701" w:type="dxa"/>
            <w:gridSpan w:val="3"/>
            <w:tcBorders>
              <w:bottom w:val="single" w:sz="12" w:space="0" w:color="auto"/>
            </w:tcBorders>
            <w:shd w:val="clear" w:color="auto" w:fill="FDE9D9" w:themeFill="accent6" w:themeFillTint="33"/>
            <w:vAlign w:val="center"/>
          </w:tcPr>
          <w:p w14:paraId="1F065A92" w14:textId="7B51CFE4" w:rsidR="002F64A5" w:rsidRPr="002F64A5" w:rsidRDefault="005E49E9" w:rsidP="00546CD2">
            <w:pPr>
              <w:ind w:left="-89" w:right="-126"/>
              <w:jc w:val="center"/>
              <w:rPr>
                <w:rFonts w:cs="Times New Roman"/>
                <w:sz w:val="20"/>
                <w:szCs w:val="20"/>
              </w:rPr>
            </w:pPr>
            <w:r w:rsidRPr="005E49E9">
              <w:rPr>
                <w:rFonts w:cs="Times New Roman"/>
                <w:sz w:val="20"/>
                <w:szCs w:val="20"/>
              </w:rPr>
              <w:t>15.154.220/0001-47</w:t>
            </w:r>
          </w:p>
        </w:tc>
        <w:tc>
          <w:tcPr>
            <w:tcW w:w="1551" w:type="dxa"/>
            <w:gridSpan w:val="6"/>
            <w:tcBorders>
              <w:bottom w:val="single" w:sz="12" w:space="0" w:color="auto"/>
              <w:right w:val="single" w:sz="12" w:space="0" w:color="auto"/>
            </w:tcBorders>
            <w:shd w:val="clear" w:color="auto" w:fill="FDE9D9" w:themeFill="accent6" w:themeFillTint="33"/>
          </w:tcPr>
          <w:p w14:paraId="51CD6323" w14:textId="77777777" w:rsidR="002F64A5" w:rsidRPr="005D2CBE" w:rsidRDefault="002F64A5" w:rsidP="008311BB">
            <w:pPr>
              <w:ind w:left="-89" w:right="-126"/>
              <w:rPr>
                <w:rFonts w:cs="Times New Roman"/>
                <w:sz w:val="21"/>
                <w:szCs w:val="21"/>
              </w:rPr>
            </w:pPr>
          </w:p>
        </w:tc>
        <w:tc>
          <w:tcPr>
            <w:tcW w:w="3835" w:type="dxa"/>
            <w:gridSpan w:val="8"/>
            <w:tcBorders>
              <w:bottom w:val="single" w:sz="12" w:space="0" w:color="auto"/>
              <w:right w:val="single" w:sz="12" w:space="0" w:color="auto"/>
            </w:tcBorders>
            <w:shd w:val="clear" w:color="auto" w:fill="FDE9D9" w:themeFill="accent6" w:themeFillTint="33"/>
          </w:tcPr>
          <w:p w14:paraId="4F611639" w14:textId="77777777" w:rsidR="002F64A5" w:rsidRPr="005D2CBE" w:rsidRDefault="002F64A5" w:rsidP="008311BB">
            <w:pPr>
              <w:ind w:left="-89" w:right="-126"/>
              <w:rPr>
                <w:rFonts w:cs="Times New Roman"/>
                <w:sz w:val="21"/>
                <w:szCs w:val="21"/>
              </w:rPr>
            </w:pPr>
          </w:p>
        </w:tc>
      </w:tr>
      <w:tr w:rsidR="002F64A5" w:rsidRPr="005D2CBE" w14:paraId="457BCADE" w14:textId="77777777" w:rsidTr="00546CD2">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bottom w:val="single" w:sz="12" w:space="0" w:color="auto"/>
            </w:tcBorders>
            <w:shd w:val="clear" w:color="auto" w:fill="FDE9D9" w:themeFill="accent6" w:themeFillTint="33"/>
            <w:vAlign w:val="center"/>
          </w:tcPr>
          <w:p w14:paraId="54C46241" w14:textId="6454F7BD" w:rsidR="002F64A5" w:rsidRPr="002F64A5" w:rsidRDefault="00B46F23" w:rsidP="00546CD2">
            <w:pPr>
              <w:ind w:left="-89" w:right="-126"/>
              <w:jc w:val="center"/>
              <w:rPr>
                <w:rFonts w:cs="Times New Roman"/>
                <w:sz w:val="20"/>
                <w:szCs w:val="20"/>
              </w:rPr>
            </w:pPr>
            <w:r w:rsidRPr="00B46F23">
              <w:rPr>
                <w:rFonts w:cs="Times New Roman"/>
                <w:sz w:val="20"/>
                <w:szCs w:val="20"/>
              </w:rPr>
              <w:t>CAIXA SUSTENTABILIDADE EMPRESARIAL ISE FI AÇÕES</w:t>
            </w:r>
          </w:p>
        </w:tc>
        <w:tc>
          <w:tcPr>
            <w:tcW w:w="1701" w:type="dxa"/>
            <w:gridSpan w:val="3"/>
            <w:tcBorders>
              <w:bottom w:val="single" w:sz="12" w:space="0" w:color="auto"/>
            </w:tcBorders>
            <w:shd w:val="clear" w:color="auto" w:fill="FDE9D9" w:themeFill="accent6" w:themeFillTint="33"/>
            <w:vAlign w:val="center"/>
          </w:tcPr>
          <w:p w14:paraId="0CFA3A4C" w14:textId="7A426092" w:rsidR="002F64A5" w:rsidRPr="002F64A5" w:rsidRDefault="00B46F23" w:rsidP="00546CD2">
            <w:pPr>
              <w:ind w:left="-89" w:right="-126"/>
              <w:jc w:val="center"/>
              <w:rPr>
                <w:rFonts w:cs="Times New Roman"/>
                <w:sz w:val="20"/>
                <w:szCs w:val="20"/>
              </w:rPr>
            </w:pPr>
            <w:r w:rsidRPr="00B46F23">
              <w:rPr>
                <w:rFonts w:cs="Times New Roman"/>
                <w:sz w:val="20"/>
                <w:szCs w:val="20"/>
              </w:rPr>
              <w:t>08.070.838/0001-63</w:t>
            </w:r>
          </w:p>
        </w:tc>
        <w:tc>
          <w:tcPr>
            <w:tcW w:w="1551" w:type="dxa"/>
            <w:gridSpan w:val="6"/>
            <w:tcBorders>
              <w:bottom w:val="single" w:sz="12" w:space="0" w:color="auto"/>
              <w:right w:val="single" w:sz="12" w:space="0" w:color="auto"/>
            </w:tcBorders>
            <w:shd w:val="clear" w:color="auto" w:fill="FDE9D9" w:themeFill="accent6" w:themeFillTint="33"/>
          </w:tcPr>
          <w:p w14:paraId="769B318D" w14:textId="77777777" w:rsidR="002F64A5" w:rsidRPr="005D2CBE" w:rsidRDefault="002F64A5" w:rsidP="008311BB">
            <w:pPr>
              <w:ind w:left="-89" w:right="-126"/>
              <w:rPr>
                <w:rFonts w:cs="Times New Roman"/>
                <w:sz w:val="21"/>
                <w:szCs w:val="21"/>
              </w:rPr>
            </w:pPr>
          </w:p>
        </w:tc>
        <w:tc>
          <w:tcPr>
            <w:tcW w:w="3835" w:type="dxa"/>
            <w:gridSpan w:val="8"/>
            <w:tcBorders>
              <w:bottom w:val="single" w:sz="12" w:space="0" w:color="auto"/>
              <w:right w:val="single" w:sz="12" w:space="0" w:color="auto"/>
            </w:tcBorders>
            <w:shd w:val="clear" w:color="auto" w:fill="FDE9D9" w:themeFill="accent6" w:themeFillTint="33"/>
          </w:tcPr>
          <w:p w14:paraId="3AC8D40D" w14:textId="77777777" w:rsidR="002F64A5" w:rsidRPr="005D2CBE" w:rsidRDefault="002F64A5" w:rsidP="008311BB">
            <w:pPr>
              <w:ind w:left="-89" w:right="-126"/>
              <w:rPr>
                <w:rFonts w:cs="Times New Roman"/>
                <w:sz w:val="21"/>
                <w:szCs w:val="21"/>
              </w:rPr>
            </w:pPr>
          </w:p>
        </w:tc>
      </w:tr>
      <w:tr w:rsidR="00B46F23" w:rsidRPr="005D2CBE" w14:paraId="3E84B025" w14:textId="77777777" w:rsidTr="00546CD2">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bottom w:val="single" w:sz="12" w:space="0" w:color="auto"/>
            </w:tcBorders>
            <w:shd w:val="clear" w:color="auto" w:fill="FDE9D9" w:themeFill="accent6" w:themeFillTint="33"/>
            <w:vAlign w:val="center"/>
          </w:tcPr>
          <w:p w14:paraId="39422A2F" w14:textId="5A519209" w:rsidR="00B46F23" w:rsidRPr="00B46F23" w:rsidRDefault="00B46F23" w:rsidP="00546CD2">
            <w:pPr>
              <w:ind w:left="-89" w:right="-126"/>
              <w:jc w:val="center"/>
              <w:rPr>
                <w:rFonts w:cs="Times New Roman"/>
                <w:sz w:val="20"/>
                <w:szCs w:val="20"/>
              </w:rPr>
            </w:pPr>
            <w:r w:rsidRPr="00B46F23">
              <w:rPr>
                <w:rFonts w:cs="Times New Roman"/>
                <w:sz w:val="20"/>
                <w:szCs w:val="20"/>
              </w:rPr>
              <w:t>CAIXA VALE DO RIO DOCE FI AÇÕES</w:t>
            </w:r>
          </w:p>
        </w:tc>
        <w:tc>
          <w:tcPr>
            <w:tcW w:w="1701" w:type="dxa"/>
            <w:gridSpan w:val="3"/>
            <w:tcBorders>
              <w:bottom w:val="single" w:sz="12" w:space="0" w:color="auto"/>
            </w:tcBorders>
            <w:shd w:val="clear" w:color="auto" w:fill="FDE9D9" w:themeFill="accent6" w:themeFillTint="33"/>
            <w:vAlign w:val="center"/>
          </w:tcPr>
          <w:p w14:paraId="3A5915E8" w14:textId="4468F504" w:rsidR="00B46F23" w:rsidRPr="00B46F23" w:rsidRDefault="00B46F23" w:rsidP="00546CD2">
            <w:pPr>
              <w:ind w:left="-89" w:right="-126"/>
              <w:jc w:val="center"/>
              <w:rPr>
                <w:rFonts w:cs="Times New Roman"/>
                <w:sz w:val="20"/>
                <w:szCs w:val="20"/>
              </w:rPr>
            </w:pPr>
            <w:r w:rsidRPr="00B46F23">
              <w:rPr>
                <w:rFonts w:cs="Times New Roman"/>
                <w:sz w:val="20"/>
                <w:szCs w:val="20"/>
              </w:rPr>
              <w:t>04.885.820/0001-69</w:t>
            </w:r>
          </w:p>
        </w:tc>
        <w:tc>
          <w:tcPr>
            <w:tcW w:w="1551" w:type="dxa"/>
            <w:gridSpan w:val="6"/>
            <w:tcBorders>
              <w:bottom w:val="single" w:sz="12" w:space="0" w:color="auto"/>
              <w:right w:val="single" w:sz="12" w:space="0" w:color="auto"/>
            </w:tcBorders>
            <w:shd w:val="clear" w:color="auto" w:fill="FDE9D9" w:themeFill="accent6" w:themeFillTint="33"/>
          </w:tcPr>
          <w:p w14:paraId="06AA2E0A" w14:textId="77777777" w:rsidR="00B46F23" w:rsidRPr="005D2CBE" w:rsidRDefault="00B46F23" w:rsidP="008311BB">
            <w:pPr>
              <w:ind w:left="-89" w:right="-126"/>
              <w:rPr>
                <w:rFonts w:cs="Times New Roman"/>
                <w:sz w:val="21"/>
                <w:szCs w:val="21"/>
              </w:rPr>
            </w:pPr>
          </w:p>
        </w:tc>
        <w:tc>
          <w:tcPr>
            <w:tcW w:w="3835" w:type="dxa"/>
            <w:gridSpan w:val="8"/>
            <w:tcBorders>
              <w:bottom w:val="single" w:sz="12" w:space="0" w:color="auto"/>
              <w:right w:val="single" w:sz="12" w:space="0" w:color="auto"/>
            </w:tcBorders>
            <w:shd w:val="clear" w:color="auto" w:fill="FDE9D9" w:themeFill="accent6" w:themeFillTint="33"/>
          </w:tcPr>
          <w:p w14:paraId="49B4F76B" w14:textId="77777777" w:rsidR="00B46F23" w:rsidRPr="005D2CBE" w:rsidRDefault="00B46F23" w:rsidP="008311BB">
            <w:pPr>
              <w:ind w:left="-89" w:right="-126"/>
              <w:rPr>
                <w:rFonts w:cs="Times New Roman"/>
                <w:sz w:val="21"/>
                <w:szCs w:val="21"/>
              </w:rPr>
            </w:pPr>
          </w:p>
        </w:tc>
      </w:tr>
      <w:tr w:rsidR="00B46F23" w:rsidRPr="005D2CBE" w14:paraId="4373C56E" w14:textId="77777777" w:rsidTr="00546CD2">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bottom w:val="single" w:sz="12" w:space="0" w:color="auto"/>
            </w:tcBorders>
            <w:shd w:val="clear" w:color="auto" w:fill="FDE9D9" w:themeFill="accent6" w:themeFillTint="33"/>
            <w:vAlign w:val="center"/>
          </w:tcPr>
          <w:p w14:paraId="6C98E345" w14:textId="10BBAB1B" w:rsidR="00B46F23" w:rsidRPr="00B46F23" w:rsidRDefault="006E1A53" w:rsidP="00546CD2">
            <w:pPr>
              <w:ind w:left="-89" w:right="-126"/>
              <w:jc w:val="center"/>
              <w:rPr>
                <w:rFonts w:cs="Times New Roman"/>
                <w:sz w:val="20"/>
                <w:szCs w:val="20"/>
              </w:rPr>
            </w:pPr>
            <w:r w:rsidRPr="006E1A53">
              <w:rPr>
                <w:rFonts w:cs="Times New Roman"/>
                <w:sz w:val="20"/>
                <w:szCs w:val="20"/>
              </w:rPr>
              <w:t>CAIXA VALOR DIVIDENDOS RPPS FIC AÇÕES</w:t>
            </w:r>
          </w:p>
        </w:tc>
        <w:tc>
          <w:tcPr>
            <w:tcW w:w="1701" w:type="dxa"/>
            <w:gridSpan w:val="3"/>
            <w:tcBorders>
              <w:bottom w:val="single" w:sz="12" w:space="0" w:color="auto"/>
            </w:tcBorders>
            <w:shd w:val="clear" w:color="auto" w:fill="FDE9D9" w:themeFill="accent6" w:themeFillTint="33"/>
            <w:vAlign w:val="center"/>
          </w:tcPr>
          <w:p w14:paraId="4053C893" w14:textId="14EAC968" w:rsidR="00B46F23" w:rsidRPr="00B46F23" w:rsidRDefault="006E1A53" w:rsidP="00546CD2">
            <w:pPr>
              <w:ind w:left="-89" w:right="-126"/>
              <w:jc w:val="center"/>
              <w:rPr>
                <w:rFonts w:cs="Times New Roman"/>
                <w:sz w:val="20"/>
                <w:szCs w:val="20"/>
              </w:rPr>
            </w:pPr>
            <w:r w:rsidRPr="006E1A53">
              <w:rPr>
                <w:rFonts w:cs="Times New Roman"/>
                <w:sz w:val="20"/>
                <w:szCs w:val="20"/>
              </w:rPr>
              <w:t>15.154.441/0001-15</w:t>
            </w:r>
          </w:p>
        </w:tc>
        <w:tc>
          <w:tcPr>
            <w:tcW w:w="1551" w:type="dxa"/>
            <w:gridSpan w:val="6"/>
            <w:tcBorders>
              <w:bottom w:val="single" w:sz="12" w:space="0" w:color="auto"/>
              <w:right w:val="single" w:sz="12" w:space="0" w:color="auto"/>
            </w:tcBorders>
            <w:shd w:val="clear" w:color="auto" w:fill="FDE9D9" w:themeFill="accent6" w:themeFillTint="33"/>
          </w:tcPr>
          <w:p w14:paraId="694288A4" w14:textId="77777777" w:rsidR="00B46F23" w:rsidRPr="005D2CBE" w:rsidRDefault="00B46F23" w:rsidP="008311BB">
            <w:pPr>
              <w:ind w:left="-89" w:right="-126"/>
              <w:rPr>
                <w:rFonts w:cs="Times New Roman"/>
                <w:sz w:val="21"/>
                <w:szCs w:val="21"/>
              </w:rPr>
            </w:pPr>
          </w:p>
        </w:tc>
        <w:tc>
          <w:tcPr>
            <w:tcW w:w="3835" w:type="dxa"/>
            <w:gridSpan w:val="8"/>
            <w:tcBorders>
              <w:bottom w:val="single" w:sz="12" w:space="0" w:color="auto"/>
              <w:right w:val="single" w:sz="12" w:space="0" w:color="auto"/>
            </w:tcBorders>
            <w:shd w:val="clear" w:color="auto" w:fill="FDE9D9" w:themeFill="accent6" w:themeFillTint="33"/>
          </w:tcPr>
          <w:p w14:paraId="3880E23B" w14:textId="77777777" w:rsidR="00B46F23" w:rsidRPr="005D2CBE" w:rsidRDefault="00B46F23" w:rsidP="008311BB">
            <w:pPr>
              <w:ind w:left="-89" w:right="-126"/>
              <w:rPr>
                <w:rFonts w:cs="Times New Roman"/>
                <w:sz w:val="21"/>
                <w:szCs w:val="21"/>
              </w:rPr>
            </w:pPr>
          </w:p>
        </w:tc>
      </w:tr>
      <w:tr w:rsidR="00B46F23" w:rsidRPr="005D2CBE" w14:paraId="56A9EA6C" w14:textId="77777777" w:rsidTr="00546CD2">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bottom w:val="single" w:sz="12" w:space="0" w:color="auto"/>
            </w:tcBorders>
            <w:shd w:val="clear" w:color="auto" w:fill="FDE9D9" w:themeFill="accent6" w:themeFillTint="33"/>
            <w:vAlign w:val="center"/>
          </w:tcPr>
          <w:p w14:paraId="1EF408CD" w14:textId="1CA71CAE" w:rsidR="00B46F23" w:rsidRPr="00B46F23" w:rsidRDefault="006E1A53" w:rsidP="00546CD2">
            <w:pPr>
              <w:ind w:left="-89" w:right="-126"/>
              <w:jc w:val="center"/>
              <w:rPr>
                <w:rFonts w:cs="Times New Roman"/>
                <w:sz w:val="20"/>
                <w:szCs w:val="20"/>
              </w:rPr>
            </w:pPr>
            <w:r w:rsidRPr="006E1A53">
              <w:rPr>
                <w:rFonts w:cs="Times New Roman"/>
                <w:sz w:val="20"/>
                <w:szCs w:val="20"/>
              </w:rPr>
              <w:t>CAIXA VALOR RPPS FIC AÇÕES</w:t>
            </w:r>
          </w:p>
        </w:tc>
        <w:tc>
          <w:tcPr>
            <w:tcW w:w="1701" w:type="dxa"/>
            <w:gridSpan w:val="3"/>
            <w:tcBorders>
              <w:bottom w:val="single" w:sz="12" w:space="0" w:color="auto"/>
            </w:tcBorders>
            <w:shd w:val="clear" w:color="auto" w:fill="FDE9D9" w:themeFill="accent6" w:themeFillTint="33"/>
            <w:vAlign w:val="center"/>
          </w:tcPr>
          <w:p w14:paraId="130260EA" w14:textId="06A587DE" w:rsidR="00B46F23" w:rsidRPr="00B46F23" w:rsidRDefault="006E1A53" w:rsidP="00546CD2">
            <w:pPr>
              <w:ind w:left="-89" w:right="-126"/>
              <w:jc w:val="center"/>
              <w:rPr>
                <w:rFonts w:cs="Times New Roman"/>
                <w:sz w:val="20"/>
                <w:szCs w:val="20"/>
              </w:rPr>
            </w:pPr>
            <w:r w:rsidRPr="006E1A53">
              <w:rPr>
                <w:rFonts w:cs="Times New Roman"/>
                <w:sz w:val="20"/>
                <w:szCs w:val="20"/>
              </w:rPr>
              <w:t>14.507.699/0001-95</w:t>
            </w:r>
          </w:p>
        </w:tc>
        <w:tc>
          <w:tcPr>
            <w:tcW w:w="1551" w:type="dxa"/>
            <w:gridSpan w:val="6"/>
            <w:tcBorders>
              <w:bottom w:val="single" w:sz="12" w:space="0" w:color="auto"/>
              <w:right w:val="single" w:sz="12" w:space="0" w:color="auto"/>
            </w:tcBorders>
            <w:shd w:val="clear" w:color="auto" w:fill="FDE9D9" w:themeFill="accent6" w:themeFillTint="33"/>
          </w:tcPr>
          <w:p w14:paraId="5D4CAC93" w14:textId="77777777" w:rsidR="00B46F23" w:rsidRPr="005D2CBE" w:rsidRDefault="00B46F23" w:rsidP="008311BB">
            <w:pPr>
              <w:ind w:left="-89" w:right="-126"/>
              <w:rPr>
                <w:rFonts w:cs="Times New Roman"/>
                <w:sz w:val="21"/>
                <w:szCs w:val="21"/>
              </w:rPr>
            </w:pPr>
          </w:p>
        </w:tc>
        <w:tc>
          <w:tcPr>
            <w:tcW w:w="3835" w:type="dxa"/>
            <w:gridSpan w:val="8"/>
            <w:tcBorders>
              <w:bottom w:val="single" w:sz="12" w:space="0" w:color="auto"/>
              <w:right w:val="single" w:sz="12" w:space="0" w:color="auto"/>
            </w:tcBorders>
            <w:shd w:val="clear" w:color="auto" w:fill="FDE9D9" w:themeFill="accent6" w:themeFillTint="33"/>
          </w:tcPr>
          <w:p w14:paraId="61856CC0" w14:textId="77777777" w:rsidR="00B46F23" w:rsidRPr="005D2CBE" w:rsidRDefault="00B46F23" w:rsidP="008311BB">
            <w:pPr>
              <w:ind w:left="-89" w:right="-126"/>
              <w:rPr>
                <w:rFonts w:cs="Times New Roman"/>
                <w:sz w:val="21"/>
                <w:szCs w:val="21"/>
              </w:rPr>
            </w:pPr>
          </w:p>
        </w:tc>
      </w:tr>
      <w:tr w:rsidR="00B46F23" w:rsidRPr="005D2CBE" w14:paraId="2E13D23A" w14:textId="77777777" w:rsidTr="00546CD2">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bottom w:val="single" w:sz="12" w:space="0" w:color="auto"/>
            </w:tcBorders>
            <w:shd w:val="clear" w:color="auto" w:fill="FDE9D9" w:themeFill="accent6" w:themeFillTint="33"/>
            <w:vAlign w:val="center"/>
          </w:tcPr>
          <w:p w14:paraId="6C2D8AEA" w14:textId="156BF03B" w:rsidR="00B46F23" w:rsidRPr="00B46F23" w:rsidRDefault="001B78E1" w:rsidP="00546CD2">
            <w:pPr>
              <w:ind w:left="-89" w:right="-126"/>
              <w:jc w:val="center"/>
              <w:rPr>
                <w:rFonts w:cs="Times New Roman"/>
                <w:sz w:val="20"/>
                <w:szCs w:val="20"/>
              </w:rPr>
            </w:pPr>
            <w:r w:rsidRPr="001B78E1">
              <w:rPr>
                <w:rFonts w:cs="Times New Roman"/>
                <w:sz w:val="20"/>
                <w:szCs w:val="20"/>
              </w:rPr>
              <w:t>CAIXA HEDGE FIC MULTIMERCADO LP</w:t>
            </w:r>
          </w:p>
        </w:tc>
        <w:tc>
          <w:tcPr>
            <w:tcW w:w="1701" w:type="dxa"/>
            <w:gridSpan w:val="3"/>
            <w:tcBorders>
              <w:bottom w:val="single" w:sz="12" w:space="0" w:color="auto"/>
            </w:tcBorders>
            <w:shd w:val="clear" w:color="auto" w:fill="FDE9D9" w:themeFill="accent6" w:themeFillTint="33"/>
            <w:vAlign w:val="center"/>
          </w:tcPr>
          <w:p w14:paraId="2A371A56" w14:textId="287744C5" w:rsidR="00B46F23" w:rsidRPr="00B46F23" w:rsidRDefault="001B78E1" w:rsidP="00546CD2">
            <w:pPr>
              <w:ind w:left="-89" w:right="-126"/>
              <w:jc w:val="center"/>
              <w:rPr>
                <w:rFonts w:cs="Times New Roman"/>
                <w:sz w:val="20"/>
                <w:szCs w:val="20"/>
              </w:rPr>
            </w:pPr>
            <w:r w:rsidRPr="001B78E1">
              <w:rPr>
                <w:rFonts w:cs="Times New Roman"/>
                <w:sz w:val="20"/>
                <w:szCs w:val="20"/>
              </w:rPr>
              <w:t>30.068.135/0001-50</w:t>
            </w:r>
          </w:p>
        </w:tc>
        <w:tc>
          <w:tcPr>
            <w:tcW w:w="1551" w:type="dxa"/>
            <w:gridSpan w:val="6"/>
            <w:tcBorders>
              <w:bottom w:val="single" w:sz="12" w:space="0" w:color="auto"/>
              <w:right w:val="single" w:sz="12" w:space="0" w:color="auto"/>
            </w:tcBorders>
            <w:shd w:val="clear" w:color="auto" w:fill="FDE9D9" w:themeFill="accent6" w:themeFillTint="33"/>
          </w:tcPr>
          <w:p w14:paraId="1EFA1B4D" w14:textId="77777777" w:rsidR="00B46F23" w:rsidRPr="005D2CBE" w:rsidRDefault="00B46F23" w:rsidP="008311BB">
            <w:pPr>
              <w:ind w:left="-89" w:right="-126"/>
              <w:rPr>
                <w:rFonts w:cs="Times New Roman"/>
                <w:sz w:val="21"/>
                <w:szCs w:val="21"/>
              </w:rPr>
            </w:pPr>
          </w:p>
        </w:tc>
        <w:tc>
          <w:tcPr>
            <w:tcW w:w="3835" w:type="dxa"/>
            <w:gridSpan w:val="8"/>
            <w:tcBorders>
              <w:bottom w:val="single" w:sz="12" w:space="0" w:color="auto"/>
              <w:right w:val="single" w:sz="12" w:space="0" w:color="auto"/>
            </w:tcBorders>
            <w:shd w:val="clear" w:color="auto" w:fill="FDE9D9" w:themeFill="accent6" w:themeFillTint="33"/>
          </w:tcPr>
          <w:p w14:paraId="7BF62C70" w14:textId="77777777" w:rsidR="00B46F23" w:rsidRPr="005D2CBE" w:rsidRDefault="00B46F23" w:rsidP="008311BB">
            <w:pPr>
              <w:ind w:left="-89" w:right="-126"/>
              <w:rPr>
                <w:rFonts w:cs="Times New Roman"/>
                <w:sz w:val="21"/>
                <w:szCs w:val="21"/>
              </w:rPr>
            </w:pPr>
          </w:p>
        </w:tc>
      </w:tr>
      <w:tr w:rsidR="001B78E1" w:rsidRPr="005D2CBE" w14:paraId="2292B5FA" w14:textId="77777777" w:rsidTr="00546CD2">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bottom w:val="single" w:sz="12" w:space="0" w:color="auto"/>
            </w:tcBorders>
            <w:shd w:val="clear" w:color="auto" w:fill="FDE9D9" w:themeFill="accent6" w:themeFillTint="33"/>
            <w:vAlign w:val="center"/>
          </w:tcPr>
          <w:p w14:paraId="26901877" w14:textId="0FDA358D" w:rsidR="001B78E1" w:rsidRPr="001B78E1" w:rsidRDefault="001B78E1" w:rsidP="00546CD2">
            <w:pPr>
              <w:ind w:left="-89" w:right="-126"/>
              <w:jc w:val="center"/>
              <w:rPr>
                <w:rFonts w:cs="Times New Roman"/>
                <w:sz w:val="20"/>
                <w:szCs w:val="20"/>
              </w:rPr>
            </w:pPr>
            <w:r w:rsidRPr="001B78E1">
              <w:rPr>
                <w:rFonts w:cs="Times New Roman"/>
                <w:sz w:val="20"/>
                <w:szCs w:val="20"/>
              </w:rPr>
              <w:t>CAIXA INDEXA SHORT DÓLAR FI MULTIMERCADO LP</w:t>
            </w:r>
          </w:p>
        </w:tc>
        <w:tc>
          <w:tcPr>
            <w:tcW w:w="1701" w:type="dxa"/>
            <w:gridSpan w:val="3"/>
            <w:tcBorders>
              <w:bottom w:val="single" w:sz="12" w:space="0" w:color="auto"/>
            </w:tcBorders>
            <w:shd w:val="clear" w:color="auto" w:fill="FDE9D9" w:themeFill="accent6" w:themeFillTint="33"/>
            <w:vAlign w:val="center"/>
          </w:tcPr>
          <w:p w14:paraId="01075F82" w14:textId="0E33BFB5" w:rsidR="001B78E1" w:rsidRPr="001B78E1" w:rsidRDefault="001B78E1" w:rsidP="00546CD2">
            <w:pPr>
              <w:ind w:left="-89" w:right="-126"/>
              <w:jc w:val="center"/>
              <w:rPr>
                <w:rFonts w:cs="Times New Roman"/>
                <w:sz w:val="20"/>
                <w:szCs w:val="20"/>
              </w:rPr>
            </w:pPr>
            <w:r w:rsidRPr="001B78E1">
              <w:rPr>
                <w:rFonts w:cs="Times New Roman"/>
                <w:sz w:val="20"/>
                <w:szCs w:val="20"/>
              </w:rPr>
              <w:t>29.157.511/0001-01</w:t>
            </w:r>
          </w:p>
        </w:tc>
        <w:tc>
          <w:tcPr>
            <w:tcW w:w="1551" w:type="dxa"/>
            <w:gridSpan w:val="6"/>
            <w:tcBorders>
              <w:bottom w:val="single" w:sz="12" w:space="0" w:color="auto"/>
              <w:right w:val="single" w:sz="12" w:space="0" w:color="auto"/>
            </w:tcBorders>
            <w:shd w:val="clear" w:color="auto" w:fill="FDE9D9" w:themeFill="accent6" w:themeFillTint="33"/>
          </w:tcPr>
          <w:p w14:paraId="12E79C47" w14:textId="77777777" w:rsidR="001B78E1" w:rsidRPr="005D2CBE" w:rsidRDefault="001B78E1" w:rsidP="008311BB">
            <w:pPr>
              <w:ind w:left="-89" w:right="-126"/>
              <w:rPr>
                <w:rFonts w:cs="Times New Roman"/>
                <w:sz w:val="21"/>
                <w:szCs w:val="21"/>
              </w:rPr>
            </w:pPr>
          </w:p>
        </w:tc>
        <w:tc>
          <w:tcPr>
            <w:tcW w:w="3835" w:type="dxa"/>
            <w:gridSpan w:val="8"/>
            <w:tcBorders>
              <w:bottom w:val="single" w:sz="12" w:space="0" w:color="auto"/>
              <w:right w:val="single" w:sz="12" w:space="0" w:color="auto"/>
            </w:tcBorders>
            <w:shd w:val="clear" w:color="auto" w:fill="FDE9D9" w:themeFill="accent6" w:themeFillTint="33"/>
          </w:tcPr>
          <w:p w14:paraId="5A62FD0D" w14:textId="77777777" w:rsidR="001B78E1" w:rsidRPr="005D2CBE" w:rsidRDefault="001B78E1" w:rsidP="008311BB">
            <w:pPr>
              <w:ind w:left="-89" w:right="-126"/>
              <w:rPr>
                <w:rFonts w:cs="Times New Roman"/>
                <w:sz w:val="21"/>
                <w:szCs w:val="21"/>
              </w:rPr>
            </w:pPr>
          </w:p>
        </w:tc>
      </w:tr>
      <w:tr w:rsidR="001B78E1" w:rsidRPr="005D2CBE" w14:paraId="489358B7" w14:textId="77777777" w:rsidTr="00546CD2">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bottom w:val="single" w:sz="12" w:space="0" w:color="auto"/>
            </w:tcBorders>
            <w:shd w:val="clear" w:color="auto" w:fill="FDE9D9" w:themeFill="accent6" w:themeFillTint="33"/>
            <w:vAlign w:val="center"/>
          </w:tcPr>
          <w:p w14:paraId="0635F30F" w14:textId="77CDDDB2" w:rsidR="001B78E1" w:rsidRPr="001B78E1" w:rsidRDefault="00804205" w:rsidP="00546CD2">
            <w:pPr>
              <w:ind w:left="-89" w:right="-126"/>
              <w:jc w:val="center"/>
              <w:rPr>
                <w:rFonts w:cs="Times New Roman"/>
                <w:sz w:val="20"/>
                <w:szCs w:val="20"/>
              </w:rPr>
            </w:pPr>
            <w:r w:rsidRPr="00804205">
              <w:rPr>
                <w:rFonts w:cs="Times New Roman"/>
                <w:sz w:val="20"/>
                <w:szCs w:val="20"/>
              </w:rPr>
              <w:t>CAIXA CAPITAL PROTEGIDO BOLSA DE VALORES III FIC MULTIMERCADO</w:t>
            </w:r>
          </w:p>
        </w:tc>
        <w:tc>
          <w:tcPr>
            <w:tcW w:w="1701" w:type="dxa"/>
            <w:gridSpan w:val="3"/>
            <w:tcBorders>
              <w:bottom w:val="single" w:sz="12" w:space="0" w:color="auto"/>
            </w:tcBorders>
            <w:shd w:val="clear" w:color="auto" w:fill="FDE9D9" w:themeFill="accent6" w:themeFillTint="33"/>
            <w:vAlign w:val="center"/>
          </w:tcPr>
          <w:p w14:paraId="5EBA4709" w14:textId="5438263B" w:rsidR="001B78E1" w:rsidRPr="001B78E1" w:rsidRDefault="00804205" w:rsidP="00546CD2">
            <w:pPr>
              <w:ind w:left="-89" w:right="-126"/>
              <w:jc w:val="center"/>
              <w:rPr>
                <w:rFonts w:cs="Times New Roman"/>
                <w:sz w:val="20"/>
                <w:szCs w:val="20"/>
              </w:rPr>
            </w:pPr>
            <w:r w:rsidRPr="00804205">
              <w:rPr>
                <w:rFonts w:cs="Times New Roman"/>
                <w:sz w:val="20"/>
                <w:szCs w:val="20"/>
              </w:rPr>
              <w:t>18.007.358/0001-01</w:t>
            </w:r>
          </w:p>
        </w:tc>
        <w:tc>
          <w:tcPr>
            <w:tcW w:w="1551" w:type="dxa"/>
            <w:gridSpan w:val="6"/>
            <w:tcBorders>
              <w:bottom w:val="single" w:sz="12" w:space="0" w:color="auto"/>
              <w:right w:val="single" w:sz="12" w:space="0" w:color="auto"/>
            </w:tcBorders>
            <w:shd w:val="clear" w:color="auto" w:fill="FDE9D9" w:themeFill="accent6" w:themeFillTint="33"/>
          </w:tcPr>
          <w:p w14:paraId="2B441424" w14:textId="77777777" w:rsidR="001B78E1" w:rsidRPr="005D2CBE" w:rsidRDefault="001B78E1" w:rsidP="008311BB">
            <w:pPr>
              <w:ind w:left="-89" w:right="-126"/>
              <w:rPr>
                <w:rFonts w:cs="Times New Roman"/>
                <w:sz w:val="21"/>
                <w:szCs w:val="21"/>
              </w:rPr>
            </w:pPr>
          </w:p>
        </w:tc>
        <w:tc>
          <w:tcPr>
            <w:tcW w:w="3835" w:type="dxa"/>
            <w:gridSpan w:val="8"/>
            <w:tcBorders>
              <w:bottom w:val="single" w:sz="12" w:space="0" w:color="auto"/>
              <w:right w:val="single" w:sz="12" w:space="0" w:color="auto"/>
            </w:tcBorders>
            <w:shd w:val="clear" w:color="auto" w:fill="FDE9D9" w:themeFill="accent6" w:themeFillTint="33"/>
          </w:tcPr>
          <w:p w14:paraId="6DC563D2" w14:textId="77777777" w:rsidR="001B78E1" w:rsidRPr="005D2CBE" w:rsidRDefault="001B78E1" w:rsidP="008311BB">
            <w:pPr>
              <w:ind w:left="-89" w:right="-126"/>
              <w:rPr>
                <w:rFonts w:cs="Times New Roman"/>
                <w:sz w:val="21"/>
                <w:szCs w:val="21"/>
              </w:rPr>
            </w:pPr>
          </w:p>
        </w:tc>
      </w:tr>
      <w:tr w:rsidR="00804205" w:rsidRPr="005D2CBE" w14:paraId="0FAEFB3A" w14:textId="77777777" w:rsidTr="00546CD2">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bottom w:val="single" w:sz="12" w:space="0" w:color="auto"/>
            </w:tcBorders>
            <w:shd w:val="clear" w:color="auto" w:fill="FDE9D9" w:themeFill="accent6" w:themeFillTint="33"/>
            <w:vAlign w:val="center"/>
          </w:tcPr>
          <w:p w14:paraId="457EA24D" w14:textId="005D65CC" w:rsidR="00804205" w:rsidRPr="00804205" w:rsidRDefault="00804205" w:rsidP="00546CD2">
            <w:pPr>
              <w:ind w:left="-89" w:right="-126"/>
              <w:jc w:val="center"/>
              <w:rPr>
                <w:rFonts w:cs="Times New Roman"/>
                <w:sz w:val="20"/>
                <w:szCs w:val="20"/>
              </w:rPr>
            </w:pPr>
            <w:r w:rsidRPr="00804205">
              <w:rPr>
                <w:rFonts w:cs="Times New Roman"/>
                <w:sz w:val="20"/>
                <w:szCs w:val="20"/>
              </w:rPr>
              <w:t>CAIXA BRASIL ATIVA FIC RENDA FIXA LP</w:t>
            </w:r>
          </w:p>
        </w:tc>
        <w:tc>
          <w:tcPr>
            <w:tcW w:w="1701" w:type="dxa"/>
            <w:gridSpan w:val="3"/>
            <w:tcBorders>
              <w:bottom w:val="single" w:sz="12" w:space="0" w:color="auto"/>
            </w:tcBorders>
            <w:shd w:val="clear" w:color="auto" w:fill="FDE9D9" w:themeFill="accent6" w:themeFillTint="33"/>
            <w:vAlign w:val="center"/>
          </w:tcPr>
          <w:p w14:paraId="262547A1" w14:textId="186AB3E3" w:rsidR="00804205" w:rsidRPr="00804205" w:rsidRDefault="00804205" w:rsidP="00546CD2">
            <w:pPr>
              <w:ind w:left="-89" w:right="-126"/>
              <w:jc w:val="center"/>
              <w:rPr>
                <w:rFonts w:cs="Times New Roman"/>
                <w:sz w:val="20"/>
                <w:szCs w:val="20"/>
              </w:rPr>
            </w:pPr>
            <w:r w:rsidRPr="00804205">
              <w:rPr>
                <w:rFonts w:cs="Times New Roman"/>
                <w:sz w:val="20"/>
                <w:szCs w:val="20"/>
              </w:rPr>
              <w:t>35.536.532/0001-22</w:t>
            </w:r>
          </w:p>
        </w:tc>
        <w:tc>
          <w:tcPr>
            <w:tcW w:w="1551" w:type="dxa"/>
            <w:gridSpan w:val="6"/>
            <w:tcBorders>
              <w:bottom w:val="single" w:sz="12" w:space="0" w:color="auto"/>
              <w:right w:val="single" w:sz="12" w:space="0" w:color="auto"/>
            </w:tcBorders>
            <w:shd w:val="clear" w:color="auto" w:fill="FDE9D9" w:themeFill="accent6" w:themeFillTint="33"/>
          </w:tcPr>
          <w:p w14:paraId="7F39B54A" w14:textId="77777777" w:rsidR="00804205" w:rsidRPr="005D2CBE" w:rsidRDefault="00804205" w:rsidP="008311BB">
            <w:pPr>
              <w:ind w:left="-89" w:right="-126"/>
              <w:rPr>
                <w:rFonts w:cs="Times New Roman"/>
                <w:sz w:val="21"/>
                <w:szCs w:val="21"/>
              </w:rPr>
            </w:pPr>
          </w:p>
        </w:tc>
        <w:tc>
          <w:tcPr>
            <w:tcW w:w="3835" w:type="dxa"/>
            <w:gridSpan w:val="8"/>
            <w:tcBorders>
              <w:bottom w:val="single" w:sz="12" w:space="0" w:color="auto"/>
              <w:right w:val="single" w:sz="12" w:space="0" w:color="auto"/>
            </w:tcBorders>
            <w:shd w:val="clear" w:color="auto" w:fill="FDE9D9" w:themeFill="accent6" w:themeFillTint="33"/>
          </w:tcPr>
          <w:p w14:paraId="63ECD4DD" w14:textId="77777777" w:rsidR="00804205" w:rsidRPr="005D2CBE" w:rsidRDefault="00804205" w:rsidP="008311BB">
            <w:pPr>
              <w:ind w:left="-89" w:right="-126"/>
              <w:rPr>
                <w:rFonts w:cs="Times New Roman"/>
                <w:sz w:val="21"/>
                <w:szCs w:val="21"/>
              </w:rPr>
            </w:pPr>
          </w:p>
        </w:tc>
      </w:tr>
      <w:tr w:rsidR="008311BB" w:rsidRPr="00F47DF1" w14:paraId="13D51D58" w14:textId="77777777" w:rsidTr="00960219">
        <w:tblPrEx>
          <w:tblLook w:val="00A0" w:firstRow="1" w:lastRow="0" w:firstColumn="1" w:lastColumn="0" w:noHBand="0" w:noVBand="0"/>
        </w:tblPrEx>
        <w:trPr>
          <w:trHeight w:val="139"/>
        </w:trPr>
        <w:tc>
          <w:tcPr>
            <w:tcW w:w="9781" w:type="dxa"/>
            <w:gridSpan w:val="21"/>
            <w:tcBorders>
              <w:top w:val="single" w:sz="12" w:space="0" w:color="auto"/>
              <w:left w:val="single" w:sz="12" w:space="0" w:color="auto"/>
              <w:right w:val="single" w:sz="12" w:space="0" w:color="auto"/>
            </w:tcBorders>
            <w:shd w:val="clear" w:color="auto" w:fill="D9D9D9" w:themeFill="background1" w:themeFillShade="D9"/>
            <w:vAlign w:val="center"/>
          </w:tcPr>
          <w:p w14:paraId="10F4A11A" w14:textId="59E136DF" w:rsidR="008311BB" w:rsidRPr="00C50021" w:rsidRDefault="008311BB" w:rsidP="008311BB">
            <w:pPr>
              <w:rPr>
                <w:rFonts w:cs="Times New Roman"/>
                <w:b/>
                <w:sz w:val="21"/>
                <w:szCs w:val="21"/>
              </w:rPr>
            </w:pPr>
            <w:r>
              <w:rPr>
                <w:rFonts w:cs="Times New Roman"/>
                <w:b/>
                <w:sz w:val="21"/>
                <w:szCs w:val="21"/>
              </w:rPr>
              <w:t>IV</w:t>
            </w:r>
            <w:r w:rsidRPr="00C50021">
              <w:rPr>
                <w:rFonts w:cs="Times New Roman"/>
                <w:b/>
                <w:sz w:val="21"/>
                <w:szCs w:val="21"/>
              </w:rPr>
              <w:t xml:space="preserve"> </w:t>
            </w:r>
            <w:r>
              <w:rPr>
                <w:rFonts w:cs="Times New Roman"/>
                <w:b/>
                <w:sz w:val="21"/>
                <w:szCs w:val="21"/>
              </w:rPr>
              <w:t>-</w:t>
            </w:r>
            <w:r w:rsidRPr="00C50021">
              <w:rPr>
                <w:rFonts w:cs="Times New Roman"/>
                <w:b/>
                <w:sz w:val="21"/>
                <w:szCs w:val="21"/>
              </w:rPr>
              <w:t xml:space="preserve"> </w:t>
            </w:r>
            <w:r>
              <w:rPr>
                <w:rFonts w:cs="Times New Roman"/>
                <w:b/>
                <w:sz w:val="21"/>
                <w:szCs w:val="21"/>
              </w:rPr>
              <w:t>COMPARAÇÃO COM OUTRAS INSTITUIÇÕES ADM/GESTORAS DE FUNDOS DE INVESTIMENTO</w:t>
            </w:r>
          </w:p>
        </w:tc>
      </w:tr>
      <w:tr w:rsidR="008311BB" w:rsidRPr="005D2CBE" w14:paraId="07AE703B" w14:textId="77777777" w:rsidTr="00642E83">
        <w:tblPrEx>
          <w:tblBorders>
            <w:top w:val="double" w:sz="4" w:space="0" w:color="auto"/>
            <w:left w:val="double" w:sz="4" w:space="0" w:color="auto"/>
            <w:bottom w:val="double" w:sz="4" w:space="0" w:color="auto"/>
            <w:right w:val="double" w:sz="4" w:space="0" w:color="auto"/>
          </w:tblBorders>
        </w:tblPrEx>
        <w:trPr>
          <w:trHeight w:val="615"/>
        </w:trPr>
        <w:tc>
          <w:tcPr>
            <w:tcW w:w="2694" w:type="dxa"/>
            <w:gridSpan w:val="4"/>
            <w:tcBorders>
              <w:left w:val="single" w:sz="12" w:space="0" w:color="auto"/>
            </w:tcBorders>
            <w:vAlign w:val="center"/>
          </w:tcPr>
          <w:p w14:paraId="71D3639A" w14:textId="69BFCC9B" w:rsidR="008311BB" w:rsidRPr="005D2CBE" w:rsidRDefault="008311BB" w:rsidP="008311BB">
            <w:pPr>
              <w:rPr>
                <w:rFonts w:cs="Times New Roman"/>
                <w:sz w:val="21"/>
                <w:szCs w:val="21"/>
              </w:rPr>
            </w:pPr>
            <w:r w:rsidRPr="005D2CBE">
              <w:rPr>
                <w:rFonts w:cs="Times New Roman"/>
                <w:sz w:val="21"/>
                <w:szCs w:val="21"/>
              </w:rPr>
              <w:t>Nome d</w:t>
            </w:r>
            <w:r>
              <w:rPr>
                <w:rFonts w:cs="Times New Roman"/>
                <w:sz w:val="21"/>
                <w:szCs w:val="21"/>
              </w:rPr>
              <w:t xml:space="preserve">a Instituição </w:t>
            </w:r>
          </w:p>
        </w:tc>
        <w:tc>
          <w:tcPr>
            <w:tcW w:w="1701" w:type="dxa"/>
            <w:gridSpan w:val="3"/>
            <w:vAlign w:val="center"/>
          </w:tcPr>
          <w:p w14:paraId="55A0F258" w14:textId="7E1957B5" w:rsidR="008311BB" w:rsidRPr="005D2CBE" w:rsidRDefault="008311BB" w:rsidP="008311BB">
            <w:pPr>
              <w:jc w:val="center"/>
              <w:rPr>
                <w:rFonts w:cs="Times New Roman"/>
                <w:sz w:val="21"/>
                <w:szCs w:val="21"/>
              </w:rPr>
            </w:pPr>
            <w:r w:rsidRPr="005D2CBE">
              <w:rPr>
                <w:rFonts w:cs="Times New Roman"/>
                <w:sz w:val="21"/>
                <w:szCs w:val="21"/>
              </w:rPr>
              <w:t>CNPJ</w:t>
            </w:r>
            <w:r>
              <w:rPr>
                <w:rFonts w:cs="Times New Roman"/>
                <w:sz w:val="21"/>
                <w:szCs w:val="21"/>
              </w:rPr>
              <w:t xml:space="preserve"> </w:t>
            </w:r>
          </w:p>
        </w:tc>
        <w:tc>
          <w:tcPr>
            <w:tcW w:w="1551" w:type="dxa"/>
            <w:gridSpan w:val="6"/>
            <w:tcBorders>
              <w:right w:val="single" w:sz="12" w:space="0" w:color="auto"/>
            </w:tcBorders>
            <w:vAlign w:val="center"/>
          </w:tcPr>
          <w:p w14:paraId="1A7E0D49" w14:textId="37A02E7A" w:rsidR="008311BB" w:rsidRPr="005D2CBE" w:rsidRDefault="008311BB" w:rsidP="008311BB">
            <w:pPr>
              <w:rPr>
                <w:rFonts w:cs="Times New Roman"/>
                <w:sz w:val="21"/>
                <w:szCs w:val="21"/>
              </w:rPr>
            </w:pPr>
            <w:r>
              <w:rPr>
                <w:rFonts w:cs="Times New Roman"/>
                <w:sz w:val="21"/>
                <w:szCs w:val="21"/>
              </w:rPr>
              <w:t>Principais produtos (texto)</w:t>
            </w:r>
          </w:p>
        </w:tc>
        <w:tc>
          <w:tcPr>
            <w:tcW w:w="3835" w:type="dxa"/>
            <w:gridSpan w:val="8"/>
            <w:tcBorders>
              <w:right w:val="single" w:sz="12" w:space="0" w:color="auto"/>
            </w:tcBorders>
          </w:tcPr>
          <w:p w14:paraId="70D071E6" w14:textId="77F3389D" w:rsidR="008311BB" w:rsidRPr="005D2CBE" w:rsidRDefault="008311BB" w:rsidP="008311BB">
            <w:pPr>
              <w:rPr>
                <w:rFonts w:cs="Times New Roman"/>
                <w:sz w:val="21"/>
                <w:szCs w:val="21"/>
              </w:rPr>
            </w:pPr>
            <w:r>
              <w:rPr>
                <w:rFonts w:cs="Times New Roman"/>
                <w:sz w:val="21"/>
                <w:szCs w:val="21"/>
              </w:rPr>
              <w:t>Principais vantagens/problemas em geral identificados com essas outras instituições (texto)</w:t>
            </w:r>
          </w:p>
        </w:tc>
      </w:tr>
      <w:tr w:rsidR="008311BB" w:rsidRPr="005D2CBE" w14:paraId="2A748F9D" w14:textId="77777777" w:rsidTr="00642E83">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tcBorders>
            <w:shd w:val="clear" w:color="auto" w:fill="FDE9D9" w:themeFill="accent6" w:themeFillTint="33"/>
          </w:tcPr>
          <w:p w14:paraId="4A143BA9" w14:textId="77777777" w:rsidR="008311BB" w:rsidRPr="005D2CBE" w:rsidRDefault="008311BB" w:rsidP="008311BB">
            <w:pPr>
              <w:ind w:left="-89" w:right="-126"/>
              <w:rPr>
                <w:rFonts w:cs="Times New Roman"/>
                <w:sz w:val="21"/>
                <w:szCs w:val="21"/>
              </w:rPr>
            </w:pPr>
          </w:p>
        </w:tc>
        <w:tc>
          <w:tcPr>
            <w:tcW w:w="1701" w:type="dxa"/>
            <w:gridSpan w:val="3"/>
            <w:shd w:val="clear" w:color="auto" w:fill="FDE9D9" w:themeFill="accent6" w:themeFillTint="33"/>
          </w:tcPr>
          <w:p w14:paraId="05418D07" w14:textId="77777777" w:rsidR="008311BB" w:rsidRPr="005D2CBE" w:rsidRDefault="008311BB" w:rsidP="008311BB">
            <w:pPr>
              <w:ind w:left="-89" w:right="-126"/>
              <w:rPr>
                <w:rFonts w:cs="Times New Roman"/>
                <w:sz w:val="21"/>
                <w:szCs w:val="21"/>
              </w:rPr>
            </w:pPr>
          </w:p>
        </w:tc>
        <w:tc>
          <w:tcPr>
            <w:tcW w:w="1551" w:type="dxa"/>
            <w:gridSpan w:val="6"/>
            <w:tcBorders>
              <w:right w:val="single" w:sz="12" w:space="0" w:color="auto"/>
            </w:tcBorders>
            <w:shd w:val="clear" w:color="auto" w:fill="FDE9D9" w:themeFill="accent6" w:themeFillTint="33"/>
          </w:tcPr>
          <w:p w14:paraId="3ECBF5B9" w14:textId="77777777" w:rsidR="008311BB" w:rsidRPr="005D2CBE" w:rsidRDefault="008311BB" w:rsidP="008311BB">
            <w:pPr>
              <w:ind w:left="-89" w:right="-126"/>
              <w:rPr>
                <w:rFonts w:cs="Times New Roman"/>
                <w:sz w:val="21"/>
                <w:szCs w:val="21"/>
              </w:rPr>
            </w:pPr>
          </w:p>
        </w:tc>
        <w:tc>
          <w:tcPr>
            <w:tcW w:w="3835" w:type="dxa"/>
            <w:gridSpan w:val="8"/>
            <w:tcBorders>
              <w:right w:val="single" w:sz="12" w:space="0" w:color="auto"/>
            </w:tcBorders>
            <w:shd w:val="clear" w:color="auto" w:fill="FDE9D9" w:themeFill="accent6" w:themeFillTint="33"/>
          </w:tcPr>
          <w:p w14:paraId="319E8C2E" w14:textId="60CECF1E" w:rsidR="008311BB" w:rsidRPr="005D2CBE" w:rsidRDefault="008311BB" w:rsidP="008311BB">
            <w:pPr>
              <w:ind w:left="-89" w:right="-126"/>
              <w:rPr>
                <w:rFonts w:cs="Times New Roman"/>
                <w:sz w:val="21"/>
                <w:szCs w:val="21"/>
              </w:rPr>
            </w:pPr>
          </w:p>
        </w:tc>
      </w:tr>
      <w:tr w:rsidR="008311BB" w:rsidRPr="005D2CBE" w14:paraId="5B582CF0" w14:textId="77777777" w:rsidTr="00642E83">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tcBorders>
            <w:shd w:val="clear" w:color="auto" w:fill="FDE9D9" w:themeFill="accent6" w:themeFillTint="33"/>
          </w:tcPr>
          <w:p w14:paraId="54B637C6" w14:textId="77777777" w:rsidR="008311BB" w:rsidRPr="005D2CBE" w:rsidRDefault="008311BB" w:rsidP="008311BB">
            <w:pPr>
              <w:ind w:left="-89" w:right="-126"/>
              <w:rPr>
                <w:rFonts w:cs="Times New Roman"/>
                <w:sz w:val="21"/>
                <w:szCs w:val="21"/>
              </w:rPr>
            </w:pPr>
          </w:p>
        </w:tc>
        <w:tc>
          <w:tcPr>
            <w:tcW w:w="1701" w:type="dxa"/>
            <w:gridSpan w:val="3"/>
            <w:shd w:val="clear" w:color="auto" w:fill="FDE9D9" w:themeFill="accent6" w:themeFillTint="33"/>
          </w:tcPr>
          <w:p w14:paraId="6D869A8B" w14:textId="77777777" w:rsidR="008311BB" w:rsidRPr="005D2CBE" w:rsidRDefault="008311BB" w:rsidP="008311BB">
            <w:pPr>
              <w:ind w:left="-89" w:right="-126"/>
              <w:rPr>
                <w:rFonts w:cs="Times New Roman"/>
                <w:sz w:val="21"/>
                <w:szCs w:val="21"/>
              </w:rPr>
            </w:pPr>
          </w:p>
        </w:tc>
        <w:tc>
          <w:tcPr>
            <w:tcW w:w="1551" w:type="dxa"/>
            <w:gridSpan w:val="6"/>
            <w:tcBorders>
              <w:right w:val="single" w:sz="12" w:space="0" w:color="auto"/>
            </w:tcBorders>
            <w:shd w:val="clear" w:color="auto" w:fill="FDE9D9" w:themeFill="accent6" w:themeFillTint="33"/>
          </w:tcPr>
          <w:p w14:paraId="5FE3AAC0" w14:textId="77777777" w:rsidR="008311BB" w:rsidRPr="005D2CBE" w:rsidRDefault="008311BB" w:rsidP="008311BB">
            <w:pPr>
              <w:ind w:left="-89" w:right="-126"/>
              <w:rPr>
                <w:rFonts w:cs="Times New Roman"/>
                <w:sz w:val="21"/>
                <w:szCs w:val="21"/>
              </w:rPr>
            </w:pPr>
          </w:p>
        </w:tc>
        <w:tc>
          <w:tcPr>
            <w:tcW w:w="3835" w:type="dxa"/>
            <w:gridSpan w:val="8"/>
            <w:tcBorders>
              <w:right w:val="single" w:sz="12" w:space="0" w:color="auto"/>
            </w:tcBorders>
            <w:shd w:val="clear" w:color="auto" w:fill="FDE9D9" w:themeFill="accent6" w:themeFillTint="33"/>
          </w:tcPr>
          <w:p w14:paraId="3C1A6317" w14:textId="77777777" w:rsidR="008311BB" w:rsidRPr="005D2CBE" w:rsidRDefault="008311BB" w:rsidP="008311BB">
            <w:pPr>
              <w:ind w:left="-89" w:right="-126"/>
              <w:rPr>
                <w:rFonts w:cs="Times New Roman"/>
                <w:sz w:val="21"/>
                <w:szCs w:val="21"/>
              </w:rPr>
            </w:pPr>
          </w:p>
        </w:tc>
      </w:tr>
      <w:tr w:rsidR="008311BB" w:rsidRPr="005D2CBE" w14:paraId="1EC3433C" w14:textId="77777777" w:rsidTr="00642E83">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tcBorders>
            <w:shd w:val="clear" w:color="auto" w:fill="FDE9D9" w:themeFill="accent6" w:themeFillTint="33"/>
          </w:tcPr>
          <w:p w14:paraId="60C0ED3E" w14:textId="77777777" w:rsidR="008311BB" w:rsidRPr="005D2CBE" w:rsidRDefault="008311BB" w:rsidP="008311BB">
            <w:pPr>
              <w:ind w:left="-89" w:right="-126"/>
              <w:rPr>
                <w:rFonts w:cs="Times New Roman"/>
                <w:sz w:val="21"/>
                <w:szCs w:val="21"/>
              </w:rPr>
            </w:pPr>
          </w:p>
        </w:tc>
        <w:tc>
          <w:tcPr>
            <w:tcW w:w="1701" w:type="dxa"/>
            <w:gridSpan w:val="3"/>
            <w:shd w:val="clear" w:color="auto" w:fill="FDE9D9" w:themeFill="accent6" w:themeFillTint="33"/>
          </w:tcPr>
          <w:p w14:paraId="645A5F9A" w14:textId="77777777" w:rsidR="008311BB" w:rsidRPr="005D2CBE" w:rsidRDefault="008311BB" w:rsidP="008311BB">
            <w:pPr>
              <w:ind w:left="-89" w:right="-126"/>
              <w:rPr>
                <w:rFonts w:cs="Times New Roman"/>
                <w:sz w:val="21"/>
                <w:szCs w:val="21"/>
              </w:rPr>
            </w:pPr>
          </w:p>
        </w:tc>
        <w:tc>
          <w:tcPr>
            <w:tcW w:w="1551" w:type="dxa"/>
            <w:gridSpan w:val="6"/>
            <w:tcBorders>
              <w:right w:val="single" w:sz="12" w:space="0" w:color="auto"/>
            </w:tcBorders>
            <w:shd w:val="clear" w:color="auto" w:fill="FDE9D9" w:themeFill="accent6" w:themeFillTint="33"/>
          </w:tcPr>
          <w:p w14:paraId="7A128F5A" w14:textId="77777777" w:rsidR="008311BB" w:rsidRPr="005D2CBE" w:rsidRDefault="008311BB" w:rsidP="008311BB">
            <w:pPr>
              <w:ind w:left="-89" w:right="-126"/>
              <w:rPr>
                <w:rFonts w:cs="Times New Roman"/>
                <w:sz w:val="21"/>
                <w:szCs w:val="21"/>
              </w:rPr>
            </w:pPr>
          </w:p>
        </w:tc>
        <w:tc>
          <w:tcPr>
            <w:tcW w:w="3835" w:type="dxa"/>
            <w:gridSpan w:val="8"/>
            <w:tcBorders>
              <w:right w:val="single" w:sz="12" w:space="0" w:color="auto"/>
            </w:tcBorders>
            <w:shd w:val="clear" w:color="auto" w:fill="FDE9D9" w:themeFill="accent6" w:themeFillTint="33"/>
          </w:tcPr>
          <w:p w14:paraId="35126BED" w14:textId="77777777" w:rsidR="008311BB" w:rsidRPr="005D2CBE" w:rsidRDefault="008311BB" w:rsidP="008311BB">
            <w:pPr>
              <w:ind w:left="-89" w:right="-126"/>
              <w:rPr>
                <w:rFonts w:cs="Times New Roman"/>
                <w:sz w:val="21"/>
                <w:szCs w:val="21"/>
              </w:rPr>
            </w:pPr>
          </w:p>
        </w:tc>
      </w:tr>
      <w:tr w:rsidR="008311BB" w:rsidRPr="005D2CBE" w14:paraId="55899355" w14:textId="77777777" w:rsidTr="00642E83">
        <w:tblPrEx>
          <w:tblBorders>
            <w:top w:val="double" w:sz="4" w:space="0" w:color="auto"/>
            <w:left w:val="double" w:sz="4" w:space="0" w:color="auto"/>
            <w:bottom w:val="double" w:sz="4" w:space="0" w:color="auto"/>
            <w:right w:val="double" w:sz="4" w:space="0" w:color="auto"/>
          </w:tblBorders>
        </w:tblPrEx>
        <w:tc>
          <w:tcPr>
            <w:tcW w:w="2694" w:type="dxa"/>
            <w:gridSpan w:val="4"/>
            <w:tcBorders>
              <w:left w:val="single" w:sz="12" w:space="0" w:color="auto"/>
            </w:tcBorders>
            <w:shd w:val="clear" w:color="auto" w:fill="FDE9D9" w:themeFill="accent6" w:themeFillTint="33"/>
          </w:tcPr>
          <w:p w14:paraId="43F709FF" w14:textId="77777777" w:rsidR="008311BB" w:rsidRPr="005D2CBE" w:rsidRDefault="008311BB" w:rsidP="008311BB">
            <w:pPr>
              <w:ind w:left="-89" w:right="-126"/>
              <w:rPr>
                <w:rFonts w:cs="Times New Roman"/>
                <w:sz w:val="21"/>
                <w:szCs w:val="21"/>
              </w:rPr>
            </w:pPr>
          </w:p>
        </w:tc>
        <w:tc>
          <w:tcPr>
            <w:tcW w:w="1701" w:type="dxa"/>
            <w:gridSpan w:val="3"/>
            <w:shd w:val="clear" w:color="auto" w:fill="FDE9D9" w:themeFill="accent6" w:themeFillTint="33"/>
          </w:tcPr>
          <w:p w14:paraId="77475420" w14:textId="77777777" w:rsidR="008311BB" w:rsidRPr="005D2CBE" w:rsidRDefault="008311BB" w:rsidP="008311BB">
            <w:pPr>
              <w:ind w:left="-89" w:right="-126"/>
              <w:rPr>
                <w:rFonts w:cs="Times New Roman"/>
                <w:sz w:val="21"/>
                <w:szCs w:val="21"/>
              </w:rPr>
            </w:pPr>
          </w:p>
        </w:tc>
        <w:tc>
          <w:tcPr>
            <w:tcW w:w="1551" w:type="dxa"/>
            <w:gridSpan w:val="6"/>
            <w:tcBorders>
              <w:right w:val="single" w:sz="12" w:space="0" w:color="auto"/>
            </w:tcBorders>
            <w:shd w:val="clear" w:color="auto" w:fill="FDE9D9" w:themeFill="accent6" w:themeFillTint="33"/>
          </w:tcPr>
          <w:p w14:paraId="06733D53" w14:textId="77777777" w:rsidR="008311BB" w:rsidRPr="005D2CBE" w:rsidRDefault="008311BB" w:rsidP="008311BB">
            <w:pPr>
              <w:ind w:left="-89" w:right="-126"/>
              <w:rPr>
                <w:rFonts w:cs="Times New Roman"/>
                <w:sz w:val="21"/>
                <w:szCs w:val="21"/>
              </w:rPr>
            </w:pPr>
          </w:p>
        </w:tc>
        <w:tc>
          <w:tcPr>
            <w:tcW w:w="3835" w:type="dxa"/>
            <w:gridSpan w:val="8"/>
            <w:tcBorders>
              <w:right w:val="single" w:sz="12" w:space="0" w:color="auto"/>
            </w:tcBorders>
            <w:shd w:val="clear" w:color="auto" w:fill="FDE9D9" w:themeFill="accent6" w:themeFillTint="33"/>
          </w:tcPr>
          <w:p w14:paraId="0E0449A2" w14:textId="77777777" w:rsidR="008311BB" w:rsidRPr="005D2CBE" w:rsidRDefault="008311BB" w:rsidP="008311BB">
            <w:pPr>
              <w:ind w:left="-89" w:right="-126"/>
              <w:rPr>
                <w:rFonts w:cs="Times New Roman"/>
                <w:sz w:val="21"/>
                <w:szCs w:val="21"/>
              </w:rPr>
            </w:pPr>
          </w:p>
        </w:tc>
      </w:tr>
      <w:tr w:rsidR="008311BB" w:rsidRPr="00726294" w14:paraId="4F5F5A90" w14:textId="77777777" w:rsidTr="00960219">
        <w:tblPrEx>
          <w:tblLook w:val="00A0" w:firstRow="1" w:lastRow="0" w:firstColumn="1" w:lastColumn="0" w:noHBand="0" w:noVBand="0"/>
        </w:tblPrEx>
        <w:trPr>
          <w:trHeight w:val="145"/>
        </w:trPr>
        <w:tc>
          <w:tcPr>
            <w:tcW w:w="9781" w:type="dxa"/>
            <w:gridSpan w:val="21"/>
            <w:tcBorders>
              <w:top w:val="double" w:sz="4" w:space="0" w:color="auto"/>
              <w:left w:val="single" w:sz="12" w:space="0" w:color="auto"/>
              <w:bottom w:val="double" w:sz="4" w:space="0" w:color="auto"/>
              <w:right w:val="single" w:sz="12" w:space="0" w:color="auto"/>
            </w:tcBorders>
            <w:vAlign w:val="center"/>
          </w:tcPr>
          <w:p w14:paraId="28DD5DAC" w14:textId="77777777" w:rsidR="008311BB" w:rsidRPr="000C4437" w:rsidRDefault="008311BB" w:rsidP="008311BB">
            <w:pPr>
              <w:rPr>
                <w:rFonts w:cs="Times New Roman"/>
                <w:b/>
                <w:sz w:val="8"/>
                <w:szCs w:val="8"/>
              </w:rPr>
            </w:pPr>
          </w:p>
        </w:tc>
      </w:tr>
      <w:tr w:rsidR="008311BB" w:rsidRPr="005D2CBE" w14:paraId="686D91EA" w14:textId="77777777" w:rsidTr="00960219">
        <w:tblPrEx>
          <w:tblCellMar>
            <w:left w:w="57" w:type="dxa"/>
            <w:right w:w="142" w:type="dxa"/>
          </w:tblCellMar>
          <w:tblLook w:val="00A0" w:firstRow="1" w:lastRow="0" w:firstColumn="1" w:lastColumn="0" w:noHBand="0" w:noVBand="0"/>
        </w:tblPrEx>
        <w:trPr>
          <w:trHeight w:val="107"/>
        </w:trPr>
        <w:tc>
          <w:tcPr>
            <w:tcW w:w="9781" w:type="dxa"/>
            <w:gridSpan w:val="21"/>
            <w:tcBorders>
              <w:top w:val="single" w:sz="2" w:space="0" w:color="auto"/>
              <w:left w:val="single" w:sz="12" w:space="0" w:color="auto"/>
              <w:bottom w:val="single" w:sz="2" w:space="0" w:color="auto"/>
              <w:right w:val="single" w:sz="12" w:space="0" w:color="auto"/>
            </w:tcBorders>
            <w:shd w:val="clear" w:color="auto" w:fill="FDE9D9" w:themeFill="accent6" w:themeFillTint="33"/>
            <w:vAlign w:val="center"/>
          </w:tcPr>
          <w:p w14:paraId="43D5F310" w14:textId="77777777" w:rsidR="008311BB" w:rsidRDefault="008311BB" w:rsidP="008311BB">
            <w:pPr>
              <w:ind w:hanging="79"/>
              <w:rPr>
                <w:rFonts w:cs="Times New Roman"/>
                <w:sz w:val="6"/>
                <w:szCs w:val="12"/>
              </w:rPr>
            </w:pPr>
          </w:p>
          <w:p w14:paraId="01DA90C5" w14:textId="6ABC6D02" w:rsidR="008311BB" w:rsidRDefault="008311BB" w:rsidP="008311BB">
            <w:pPr>
              <w:pBdr>
                <w:bottom w:val="single" w:sz="8" w:space="1" w:color="auto"/>
              </w:pBdr>
              <w:shd w:val="clear" w:color="auto" w:fill="FFFFFF" w:themeFill="background1"/>
              <w:rPr>
                <w:rFonts w:cs="Times New Roman"/>
                <w:sz w:val="20"/>
                <w:szCs w:val="20"/>
              </w:rPr>
            </w:pPr>
            <w:r>
              <w:rPr>
                <w:rFonts w:cs="Times New Roman"/>
                <w:sz w:val="20"/>
                <w:szCs w:val="20"/>
              </w:rPr>
              <w:t>Comparação histórico, experiência, de volume de recursos, rentabilidade e riscos com outras Instituições credenciadas que ofertam mesma classe de produtos/fundos (texto conclusivo):</w:t>
            </w:r>
          </w:p>
          <w:p w14:paraId="38F094E2" w14:textId="77777777" w:rsidR="008311BB" w:rsidRDefault="008311BB" w:rsidP="008311BB">
            <w:pPr>
              <w:rPr>
                <w:rFonts w:cs="Times New Roman"/>
                <w:sz w:val="20"/>
                <w:szCs w:val="20"/>
              </w:rPr>
            </w:pPr>
          </w:p>
          <w:p w14:paraId="2587B73E" w14:textId="77777777" w:rsidR="008311BB" w:rsidRDefault="008311BB" w:rsidP="008311BB">
            <w:pPr>
              <w:ind w:hanging="79"/>
              <w:rPr>
                <w:rFonts w:cs="Times New Roman"/>
                <w:sz w:val="6"/>
                <w:szCs w:val="12"/>
              </w:rPr>
            </w:pPr>
          </w:p>
          <w:p w14:paraId="628D7926" w14:textId="77777777" w:rsidR="008311BB" w:rsidRPr="00770FC7" w:rsidRDefault="008311BB" w:rsidP="008311BB">
            <w:pPr>
              <w:ind w:hanging="79"/>
              <w:rPr>
                <w:rFonts w:cs="Times New Roman"/>
                <w:sz w:val="6"/>
                <w:szCs w:val="12"/>
              </w:rPr>
            </w:pPr>
          </w:p>
        </w:tc>
      </w:tr>
      <w:tr w:rsidR="008311BB" w:rsidRPr="005D2CBE" w14:paraId="14E800E2" w14:textId="77777777" w:rsidTr="00960219">
        <w:tblPrEx>
          <w:tblLook w:val="00A0" w:firstRow="1" w:lastRow="0" w:firstColumn="1" w:lastColumn="0" w:noHBand="0" w:noVBand="0"/>
        </w:tblPrEx>
        <w:trPr>
          <w:trHeight w:val="304"/>
        </w:trPr>
        <w:tc>
          <w:tcPr>
            <w:tcW w:w="9781" w:type="dxa"/>
            <w:gridSpan w:val="21"/>
            <w:tcBorders>
              <w:top w:val="double" w:sz="4" w:space="0" w:color="auto"/>
              <w:left w:val="single" w:sz="12" w:space="0" w:color="auto"/>
              <w:bottom w:val="single" w:sz="12" w:space="0" w:color="auto"/>
              <w:right w:val="single" w:sz="12" w:space="0" w:color="auto"/>
            </w:tcBorders>
            <w:shd w:val="clear" w:color="auto" w:fill="D9D9D9" w:themeFill="background1" w:themeFillShade="D9"/>
            <w:vAlign w:val="center"/>
          </w:tcPr>
          <w:p w14:paraId="6104EC3E" w14:textId="3002EED7" w:rsidR="008311BB" w:rsidRPr="007E6C15" w:rsidRDefault="008311BB" w:rsidP="008311BB">
            <w:pPr>
              <w:rPr>
                <w:rFonts w:cs="Times New Roman"/>
                <w:b/>
                <w:sz w:val="21"/>
                <w:szCs w:val="21"/>
              </w:rPr>
            </w:pPr>
            <w:r>
              <w:rPr>
                <w:rFonts w:cs="Times New Roman"/>
                <w:b/>
                <w:sz w:val="21"/>
                <w:szCs w:val="21"/>
              </w:rPr>
              <w:t xml:space="preserve">V - CONCLUSÃO DA ANÁLISE </w:t>
            </w:r>
            <w:r w:rsidRPr="00F547BE">
              <w:rPr>
                <w:rFonts w:cs="Times New Roman"/>
                <w:b/>
                <w:sz w:val="20"/>
                <w:szCs w:val="20"/>
              </w:rPr>
              <w:t xml:space="preserve">da Instituição </w:t>
            </w:r>
            <w:r>
              <w:rPr>
                <w:rFonts w:cs="Times New Roman"/>
                <w:b/>
                <w:sz w:val="20"/>
                <w:szCs w:val="20"/>
              </w:rPr>
              <w:t>administradora/</w:t>
            </w:r>
            <w:r w:rsidRPr="00F547BE">
              <w:rPr>
                <w:rFonts w:cs="Times New Roman"/>
                <w:b/>
                <w:sz w:val="20"/>
                <w:szCs w:val="20"/>
              </w:rPr>
              <w:t>gestora</w:t>
            </w:r>
            <w:r w:rsidRPr="001971E8" w:rsidDel="000B6C85">
              <w:rPr>
                <w:rFonts w:cs="Times New Roman"/>
                <w:b/>
                <w:sz w:val="20"/>
                <w:szCs w:val="20"/>
              </w:rPr>
              <w:t xml:space="preserve"> </w:t>
            </w:r>
            <w:r w:rsidRPr="001971E8">
              <w:rPr>
                <w:rFonts w:cs="Times New Roman"/>
                <w:b/>
                <w:sz w:val="20"/>
                <w:szCs w:val="20"/>
              </w:rPr>
              <w:t>objeto do presente Credenciamento</w:t>
            </w:r>
          </w:p>
        </w:tc>
      </w:tr>
      <w:tr w:rsidR="008311BB" w:rsidRPr="00301C40" w14:paraId="72B0FA21" w14:textId="77777777" w:rsidTr="0070491D">
        <w:tblPrEx>
          <w:tblLook w:val="00A0" w:firstRow="1" w:lastRow="0" w:firstColumn="1" w:lastColumn="0" w:noHBand="0" w:noVBand="0"/>
        </w:tblPrEx>
        <w:trPr>
          <w:trHeight w:val="50"/>
        </w:trPr>
        <w:tc>
          <w:tcPr>
            <w:tcW w:w="9781" w:type="dxa"/>
            <w:gridSpan w:val="21"/>
            <w:tcBorders>
              <w:top w:val="double" w:sz="4" w:space="0" w:color="auto"/>
              <w:left w:val="single" w:sz="12" w:space="0" w:color="auto"/>
              <w:bottom w:val="single" w:sz="12" w:space="0" w:color="auto"/>
              <w:right w:val="single" w:sz="12" w:space="0" w:color="auto"/>
            </w:tcBorders>
            <w:shd w:val="clear" w:color="auto" w:fill="FDE9D9" w:themeFill="accent6" w:themeFillTint="33"/>
          </w:tcPr>
          <w:p w14:paraId="3DB60DEE" w14:textId="77777777" w:rsidR="008311BB" w:rsidRDefault="008311BB" w:rsidP="008311BB">
            <w:pPr>
              <w:rPr>
                <w:rFonts w:cs="Times New Roman"/>
                <w:sz w:val="24"/>
                <w:szCs w:val="24"/>
              </w:rPr>
            </w:pPr>
          </w:p>
          <w:p w14:paraId="5ABBD396" w14:textId="0FF72049" w:rsidR="008311BB" w:rsidRDefault="008311BB" w:rsidP="008311BB">
            <w:pPr>
              <w:rPr>
                <w:rFonts w:cs="Times New Roman"/>
                <w:sz w:val="20"/>
                <w:szCs w:val="20"/>
              </w:rPr>
            </w:pPr>
          </w:p>
        </w:tc>
      </w:tr>
      <w:tr w:rsidR="008311BB" w:rsidRPr="00726294" w14:paraId="142FAB1D" w14:textId="77777777" w:rsidTr="008E129D">
        <w:tblPrEx>
          <w:tblLook w:val="00A0" w:firstRow="1" w:lastRow="0" w:firstColumn="1" w:lastColumn="0" w:noHBand="0" w:noVBand="0"/>
        </w:tblPrEx>
        <w:trPr>
          <w:trHeight w:val="145"/>
        </w:trPr>
        <w:tc>
          <w:tcPr>
            <w:tcW w:w="5216" w:type="dxa"/>
            <w:gridSpan w:val="10"/>
            <w:tcBorders>
              <w:top w:val="double" w:sz="4" w:space="0" w:color="auto"/>
              <w:left w:val="single" w:sz="12" w:space="0" w:color="auto"/>
              <w:bottom w:val="double" w:sz="4" w:space="0" w:color="auto"/>
              <w:right w:val="single" w:sz="12" w:space="0" w:color="auto"/>
            </w:tcBorders>
            <w:vAlign w:val="center"/>
          </w:tcPr>
          <w:p w14:paraId="06CECC9E" w14:textId="77777777" w:rsidR="008311BB" w:rsidRPr="00461A5D" w:rsidRDefault="008311BB" w:rsidP="008311BB">
            <w:pPr>
              <w:jc w:val="right"/>
              <w:rPr>
                <w:rFonts w:cs="Times New Roman"/>
                <w:b/>
                <w:sz w:val="21"/>
                <w:szCs w:val="21"/>
              </w:rPr>
            </w:pPr>
            <w:r>
              <w:rPr>
                <w:rFonts w:cs="Times New Roman"/>
                <w:b/>
                <w:sz w:val="21"/>
                <w:szCs w:val="21"/>
              </w:rPr>
              <w:t>Data</w:t>
            </w:r>
          </w:p>
        </w:tc>
        <w:tc>
          <w:tcPr>
            <w:tcW w:w="4565" w:type="dxa"/>
            <w:gridSpan w:val="11"/>
            <w:tcBorders>
              <w:top w:val="double" w:sz="4" w:space="0" w:color="auto"/>
              <w:left w:val="double" w:sz="4" w:space="0" w:color="auto"/>
              <w:bottom w:val="double" w:sz="4" w:space="0" w:color="auto"/>
              <w:right w:val="single" w:sz="12" w:space="0" w:color="auto"/>
            </w:tcBorders>
          </w:tcPr>
          <w:p w14:paraId="468C6C9D" w14:textId="4AEF9A63" w:rsidR="008311BB" w:rsidRPr="00726294" w:rsidRDefault="008311BB" w:rsidP="008311BB">
            <w:pPr>
              <w:jc w:val="center"/>
              <w:rPr>
                <w:rFonts w:cs="Times New Roman"/>
                <w:b/>
                <w:sz w:val="21"/>
                <w:szCs w:val="21"/>
              </w:rPr>
            </w:pPr>
            <w:r>
              <w:rPr>
                <w:rFonts w:cs="Times New Roman"/>
                <w:b/>
                <w:sz w:val="21"/>
                <w:szCs w:val="21"/>
              </w:rPr>
              <w:t>11/02/2022</w:t>
            </w:r>
          </w:p>
        </w:tc>
      </w:tr>
      <w:tr w:rsidR="008311BB" w:rsidRPr="00301C40" w14:paraId="40CA589B" w14:textId="77777777" w:rsidTr="008E129D">
        <w:tblPrEx>
          <w:tblLook w:val="00A0" w:firstRow="1" w:lastRow="0" w:firstColumn="1" w:lastColumn="0" w:noHBand="0" w:noVBand="0"/>
        </w:tblPrEx>
        <w:trPr>
          <w:trHeight w:val="145"/>
        </w:trPr>
        <w:tc>
          <w:tcPr>
            <w:tcW w:w="3107" w:type="dxa"/>
            <w:gridSpan w:val="6"/>
            <w:tcBorders>
              <w:top w:val="double" w:sz="4" w:space="0" w:color="auto"/>
              <w:left w:val="single" w:sz="12" w:space="0" w:color="auto"/>
              <w:bottom w:val="double" w:sz="4" w:space="0" w:color="auto"/>
              <w:right w:val="double" w:sz="4" w:space="0" w:color="auto"/>
            </w:tcBorders>
            <w:vAlign w:val="center"/>
          </w:tcPr>
          <w:p w14:paraId="03C4367B" w14:textId="77777777" w:rsidR="008311BB" w:rsidRDefault="008311BB" w:rsidP="008311BB">
            <w:pPr>
              <w:ind w:left="318"/>
              <w:jc w:val="center"/>
              <w:rPr>
                <w:rFonts w:cs="Times New Roman"/>
                <w:b/>
                <w:sz w:val="20"/>
                <w:szCs w:val="20"/>
              </w:rPr>
            </w:pPr>
            <w:r>
              <w:rPr>
                <w:rFonts w:cs="Times New Roman"/>
                <w:b/>
                <w:sz w:val="21"/>
                <w:szCs w:val="21"/>
              </w:rPr>
              <w:t>Responsáveis pela Análise</w:t>
            </w:r>
            <w:r w:rsidRPr="00301C40">
              <w:rPr>
                <w:rFonts w:cs="Times New Roman"/>
                <w:b/>
                <w:sz w:val="21"/>
                <w:szCs w:val="21"/>
              </w:rPr>
              <w:t>:</w:t>
            </w:r>
          </w:p>
        </w:tc>
        <w:tc>
          <w:tcPr>
            <w:tcW w:w="2109" w:type="dxa"/>
            <w:gridSpan w:val="4"/>
            <w:tcBorders>
              <w:top w:val="double" w:sz="4" w:space="0" w:color="auto"/>
              <w:left w:val="double" w:sz="4" w:space="0" w:color="auto"/>
              <w:bottom w:val="double" w:sz="4" w:space="0" w:color="auto"/>
              <w:right w:val="single" w:sz="12" w:space="0" w:color="auto"/>
            </w:tcBorders>
          </w:tcPr>
          <w:p w14:paraId="196AAFFA" w14:textId="77777777" w:rsidR="008311BB" w:rsidRPr="00301C40" w:rsidRDefault="008311BB" w:rsidP="008311BB">
            <w:pPr>
              <w:jc w:val="center"/>
              <w:rPr>
                <w:rFonts w:cs="Times New Roman"/>
                <w:sz w:val="20"/>
                <w:szCs w:val="20"/>
              </w:rPr>
            </w:pPr>
            <w:r w:rsidRPr="00461A5D">
              <w:rPr>
                <w:rFonts w:cs="Times New Roman"/>
                <w:b/>
                <w:sz w:val="21"/>
                <w:szCs w:val="21"/>
              </w:rPr>
              <w:t>Cargo</w:t>
            </w:r>
          </w:p>
        </w:tc>
        <w:tc>
          <w:tcPr>
            <w:tcW w:w="1985" w:type="dxa"/>
            <w:gridSpan w:val="6"/>
            <w:tcBorders>
              <w:top w:val="double" w:sz="4" w:space="0" w:color="auto"/>
              <w:left w:val="double" w:sz="4" w:space="0" w:color="auto"/>
              <w:bottom w:val="double" w:sz="4" w:space="0" w:color="auto"/>
              <w:right w:val="single" w:sz="12" w:space="0" w:color="auto"/>
            </w:tcBorders>
          </w:tcPr>
          <w:p w14:paraId="2CEDD281" w14:textId="77777777" w:rsidR="008311BB" w:rsidRPr="00301C40" w:rsidRDefault="008311BB" w:rsidP="008311BB">
            <w:pPr>
              <w:jc w:val="center"/>
              <w:rPr>
                <w:rFonts w:cs="Times New Roman"/>
                <w:sz w:val="20"/>
                <w:szCs w:val="20"/>
              </w:rPr>
            </w:pPr>
            <w:r w:rsidRPr="00F35F9A">
              <w:rPr>
                <w:rFonts w:cs="Times New Roman"/>
                <w:b/>
                <w:sz w:val="21"/>
                <w:szCs w:val="21"/>
              </w:rPr>
              <w:t>CPF</w:t>
            </w:r>
          </w:p>
        </w:tc>
        <w:tc>
          <w:tcPr>
            <w:tcW w:w="2580" w:type="dxa"/>
            <w:gridSpan w:val="5"/>
            <w:tcBorders>
              <w:top w:val="double" w:sz="4" w:space="0" w:color="auto"/>
              <w:left w:val="double" w:sz="4" w:space="0" w:color="auto"/>
              <w:bottom w:val="double" w:sz="4" w:space="0" w:color="auto"/>
              <w:right w:val="single" w:sz="12" w:space="0" w:color="auto"/>
            </w:tcBorders>
          </w:tcPr>
          <w:p w14:paraId="3AB159AF" w14:textId="77777777" w:rsidR="008311BB" w:rsidRPr="00301C40" w:rsidRDefault="008311BB" w:rsidP="008311BB">
            <w:pPr>
              <w:jc w:val="center"/>
              <w:rPr>
                <w:rFonts w:cs="Times New Roman"/>
                <w:sz w:val="20"/>
                <w:szCs w:val="20"/>
              </w:rPr>
            </w:pPr>
            <w:r w:rsidRPr="00726294">
              <w:rPr>
                <w:rFonts w:cs="Times New Roman"/>
                <w:b/>
                <w:sz w:val="21"/>
                <w:szCs w:val="21"/>
              </w:rPr>
              <w:t>Assinatura</w:t>
            </w:r>
          </w:p>
        </w:tc>
      </w:tr>
      <w:tr w:rsidR="008311BB" w:rsidRPr="00726294" w14:paraId="3964FA02" w14:textId="77777777" w:rsidTr="008E129D">
        <w:tblPrEx>
          <w:tblLook w:val="00A0" w:firstRow="1" w:lastRow="0" w:firstColumn="1" w:lastColumn="0" w:noHBand="0" w:noVBand="0"/>
        </w:tblPrEx>
        <w:trPr>
          <w:trHeight w:val="145"/>
        </w:trPr>
        <w:tc>
          <w:tcPr>
            <w:tcW w:w="3107" w:type="dxa"/>
            <w:gridSpan w:val="6"/>
            <w:tcBorders>
              <w:top w:val="double" w:sz="4" w:space="0" w:color="auto"/>
              <w:left w:val="single" w:sz="12" w:space="0" w:color="auto"/>
              <w:bottom w:val="double" w:sz="4" w:space="0" w:color="auto"/>
              <w:right w:val="double" w:sz="4" w:space="0" w:color="auto"/>
            </w:tcBorders>
            <w:vAlign w:val="center"/>
          </w:tcPr>
          <w:p w14:paraId="2DB5F778" w14:textId="77777777" w:rsidR="008311BB" w:rsidRDefault="008311BB" w:rsidP="008311BB">
            <w:pPr>
              <w:ind w:left="318"/>
              <w:jc w:val="center"/>
              <w:rPr>
                <w:rFonts w:cs="Times New Roman"/>
                <w:b/>
                <w:sz w:val="21"/>
                <w:szCs w:val="21"/>
              </w:rPr>
            </w:pPr>
          </w:p>
        </w:tc>
        <w:tc>
          <w:tcPr>
            <w:tcW w:w="2109" w:type="dxa"/>
            <w:gridSpan w:val="4"/>
            <w:tcBorders>
              <w:top w:val="double" w:sz="4" w:space="0" w:color="auto"/>
              <w:left w:val="double" w:sz="4" w:space="0" w:color="auto"/>
              <w:bottom w:val="double" w:sz="4" w:space="0" w:color="auto"/>
              <w:right w:val="single" w:sz="12" w:space="0" w:color="auto"/>
            </w:tcBorders>
          </w:tcPr>
          <w:p w14:paraId="0B2BFAE4" w14:textId="77777777" w:rsidR="008311BB" w:rsidRPr="00461A5D" w:rsidRDefault="008311BB" w:rsidP="008311BB">
            <w:pPr>
              <w:rPr>
                <w:rFonts w:cs="Times New Roman"/>
                <w:b/>
                <w:sz w:val="21"/>
                <w:szCs w:val="21"/>
              </w:rPr>
            </w:pPr>
          </w:p>
        </w:tc>
        <w:tc>
          <w:tcPr>
            <w:tcW w:w="1985" w:type="dxa"/>
            <w:gridSpan w:val="6"/>
            <w:tcBorders>
              <w:top w:val="double" w:sz="4" w:space="0" w:color="auto"/>
              <w:left w:val="double" w:sz="4" w:space="0" w:color="auto"/>
              <w:bottom w:val="double" w:sz="4" w:space="0" w:color="auto"/>
              <w:right w:val="single" w:sz="12" w:space="0" w:color="auto"/>
            </w:tcBorders>
          </w:tcPr>
          <w:p w14:paraId="3144B061" w14:textId="77777777" w:rsidR="008311BB" w:rsidRPr="00F35F9A" w:rsidRDefault="008311BB" w:rsidP="008311BB">
            <w:pPr>
              <w:rPr>
                <w:rFonts w:cs="Times New Roman"/>
                <w:b/>
                <w:sz w:val="21"/>
                <w:szCs w:val="21"/>
              </w:rPr>
            </w:pPr>
          </w:p>
        </w:tc>
        <w:tc>
          <w:tcPr>
            <w:tcW w:w="2580" w:type="dxa"/>
            <w:gridSpan w:val="5"/>
            <w:tcBorders>
              <w:top w:val="double" w:sz="4" w:space="0" w:color="auto"/>
              <w:left w:val="double" w:sz="4" w:space="0" w:color="auto"/>
              <w:bottom w:val="double" w:sz="4" w:space="0" w:color="auto"/>
              <w:right w:val="single" w:sz="12" w:space="0" w:color="auto"/>
            </w:tcBorders>
          </w:tcPr>
          <w:p w14:paraId="332F51E1" w14:textId="77777777" w:rsidR="008311BB" w:rsidRPr="00726294" w:rsidRDefault="008311BB" w:rsidP="008311BB">
            <w:pPr>
              <w:rPr>
                <w:rFonts w:cs="Times New Roman"/>
                <w:b/>
                <w:sz w:val="21"/>
                <w:szCs w:val="21"/>
              </w:rPr>
            </w:pPr>
          </w:p>
        </w:tc>
      </w:tr>
      <w:tr w:rsidR="008311BB" w:rsidRPr="00726294" w14:paraId="4EA06F53" w14:textId="77777777" w:rsidTr="008E129D">
        <w:tblPrEx>
          <w:tblLook w:val="00A0" w:firstRow="1" w:lastRow="0" w:firstColumn="1" w:lastColumn="0" w:noHBand="0" w:noVBand="0"/>
        </w:tblPrEx>
        <w:trPr>
          <w:trHeight w:val="145"/>
        </w:trPr>
        <w:tc>
          <w:tcPr>
            <w:tcW w:w="3107" w:type="dxa"/>
            <w:gridSpan w:val="6"/>
            <w:tcBorders>
              <w:top w:val="double" w:sz="4" w:space="0" w:color="auto"/>
              <w:left w:val="single" w:sz="12" w:space="0" w:color="auto"/>
              <w:bottom w:val="double" w:sz="4" w:space="0" w:color="auto"/>
              <w:right w:val="double" w:sz="4" w:space="0" w:color="auto"/>
            </w:tcBorders>
            <w:vAlign w:val="center"/>
          </w:tcPr>
          <w:p w14:paraId="37DE807D" w14:textId="77777777" w:rsidR="008311BB" w:rsidRDefault="008311BB" w:rsidP="008311BB">
            <w:pPr>
              <w:ind w:left="318"/>
              <w:jc w:val="center"/>
              <w:rPr>
                <w:rFonts w:cs="Times New Roman"/>
                <w:b/>
                <w:sz w:val="21"/>
                <w:szCs w:val="21"/>
              </w:rPr>
            </w:pPr>
          </w:p>
        </w:tc>
        <w:tc>
          <w:tcPr>
            <w:tcW w:w="2109" w:type="dxa"/>
            <w:gridSpan w:val="4"/>
            <w:tcBorders>
              <w:top w:val="double" w:sz="4" w:space="0" w:color="auto"/>
              <w:left w:val="double" w:sz="4" w:space="0" w:color="auto"/>
              <w:bottom w:val="double" w:sz="4" w:space="0" w:color="auto"/>
              <w:right w:val="single" w:sz="12" w:space="0" w:color="auto"/>
            </w:tcBorders>
          </w:tcPr>
          <w:p w14:paraId="6DF418D8" w14:textId="77777777" w:rsidR="008311BB" w:rsidRPr="00461A5D" w:rsidRDefault="008311BB" w:rsidP="008311BB">
            <w:pPr>
              <w:rPr>
                <w:rFonts w:cs="Times New Roman"/>
                <w:b/>
                <w:sz w:val="21"/>
                <w:szCs w:val="21"/>
              </w:rPr>
            </w:pPr>
          </w:p>
        </w:tc>
        <w:tc>
          <w:tcPr>
            <w:tcW w:w="1985" w:type="dxa"/>
            <w:gridSpan w:val="6"/>
            <w:tcBorders>
              <w:top w:val="double" w:sz="4" w:space="0" w:color="auto"/>
              <w:left w:val="double" w:sz="4" w:space="0" w:color="auto"/>
              <w:bottom w:val="double" w:sz="4" w:space="0" w:color="auto"/>
              <w:right w:val="single" w:sz="12" w:space="0" w:color="auto"/>
            </w:tcBorders>
          </w:tcPr>
          <w:p w14:paraId="486A03B7" w14:textId="77777777" w:rsidR="008311BB" w:rsidRPr="00F35F9A" w:rsidRDefault="008311BB" w:rsidP="008311BB">
            <w:pPr>
              <w:rPr>
                <w:rFonts w:cs="Times New Roman"/>
                <w:b/>
                <w:sz w:val="21"/>
                <w:szCs w:val="21"/>
              </w:rPr>
            </w:pPr>
          </w:p>
        </w:tc>
        <w:tc>
          <w:tcPr>
            <w:tcW w:w="2580" w:type="dxa"/>
            <w:gridSpan w:val="5"/>
            <w:tcBorders>
              <w:top w:val="double" w:sz="4" w:space="0" w:color="auto"/>
              <w:left w:val="double" w:sz="4" w:space="0" w:color="auto"/>
              <w:bottom w:val="double" w:sz="4" w:space="0" w:color="auto"/>
              <w:right w:val="single" w:sz="12" w:space="0" w:color="auto"/>
            </w:tcBorders>
          </w:tcPr>
          <w:p w14:paraId="261D5707" w14:textId="77777777" w:rsidR="008311BB" w:rsidRPr="00726294" w:rsidRDefault="008311BB" w:rsidP="008311BB">
            <w:pPr>
              <w:rPr>
                <w:rFonts w:cs="Times New Roman"/>
                <w:b/>
                <w:sz w:val="21"/>
                <w:szCs w:val="21"/>
              </w:rPr>
            </w:pPr>
          </w:p>
        </w:tc>
      </w:tr>
      <w:tr w:rsidR="008311BB" w:rsidRPr="00726294" w14:paraId="5FA5F291" w14:textId="77777777" w:rsidTr="008E129D">
        <w:tblPrEx>
          <w:tblLook w:val="00A0" w:firstRow="1" w:lastRow="0" w:firstColumn="1" w:lastColumn="0" w:noHBand="0" w:noVBand="0"/>
        </w:tblPrEx>
        <w:trPr>
          <w:trHeight w:val="145"/>
        </w:trPr>
        <w:tc>
          <w:tcPr>
            <w:tcW w:w="3107" w:type="dxa"/>
            <w:gridSpan w:val="6"/>
            <w:tcBorders>
              <w:top w:val="double" w:sz="4" w:space="0" w:color="auto"/>
              <w:left w:val="single" w:sz="12" w:space="0" w:color="auto"/>
              <w:bottom w:val="double" w:sz="4" w:space="0" w:color="auto"/>
              <w:right w:val="double" w:sz="4" w:space="0" w:color="auto"/>
            </w:tcBorders>
            <w:vAlign w:val="center"/>
          </w:tcPr>
          <w:p w14:paraId="13554EEB" w14:textId="77777777" w:rsidR="008311BB" w:rsidRDefault="008311BB" w:rsidP="008311BB">
            <w:pPr>
              <w:ind w:left="318"/>
              <w:jc w:val="center"/>
              <w:rPr>
                <w:rFonts w:cs="Times New Roman"/>
                <w:b/>
                <w:sz w:val="21"/>
                <w:szCs w:val="21"/>
              </w:rPr>
            </w:pPr>
          </w:p>
        </w:tc>
        <w:tc>
          <w:tcPr>
            <w:tcW w:w="2109" w:type="dxa"/>
            <w:gridSpan w:val="4"/>
            <w:tcBorders>
              <w:top w:val="double" w:sz="4" w:space="0" w:color="auto"/>
              <w:left w:val="double" w:sz="4" w:space="0" w:color="auto"/>
              <w:bottom w:val="double" w:sz="4" w:space="0" w:color="auto"/>
              <w:right w:val="single" w:sz="12" w:space="0" w:color="auto"/>
            </w:tcBorders>
          </w:tcPr>
          <w:p w14:paraId="4AC1539E" w14:textId="77777777" w:rsidR="008311BB" w:rsidRPr="00461A5D" w:rsidRDefault="008311BB" w:rsidP="008311BB">
            <w:pPr>
              <w:rPr>
                <w:rFonts w:cs="Times New Roman"/>
                <w:b/>
                <w:sz w:val="21"/>
                <w:szCs w:val="21"/>
              </w:rPr>
            </w:pPr>
          </w:p>
        </w:tc>
        <w:tc>
          <w:tcPr>
            <w:tcW w:w="1985" w:type="dxa"/>
            <w:gridSpan w:val="6"/>
            <w:tcBorders>
              <w:top w:val="double" w:sz="4" w:space="0" w:color="auto"/>
              <w:left w:val="double" w:sz="4" w:space="0" w:color="auto"/>
              <w:bottom w:val="double" w:sz="4" w:space="0" w:color="auto"/>
              <w:right w:val="single" w:sz="12" w:space="0" w:color="auto"/>
            </w:tcBorders>
          </w:tcPr>
          <w:p w14:paraId="75B1A61B" w14:textId="77777777" w:rsidR="008311BB" w:rsidRPr="00F35F9A" w:rsidRDefault="008311BB" w:rsidP="008311BB">
            <w:pPr>
              <w:rPr>
                <w:rFonts w:cs="Times New Roman"/>
                <w:b/>
                <w:sz w:val="21"/>
                <w:szCs w:val="21"/>
              </w:rPr>
            </w:pPr>
          </w:p>
        </w:tc>
        <w:tc>
          <w:tcPr>
            <w:tcW w:w="2580" w:type="dxa"/>
            <w:gridSpan w:val="5"/>
            <w:tcBorders>
              <w:top w:val="double" w:sz="4" w:space="0" w:color="auto"/>
              <w:left w:val="double" w:sz="4" w:space="0" w:color="auto"/>
              <w:bottom w:val="double" w:sz="4" w:space="0" w:color="auto"/>
              <w:right w:val="single" w:sz="12" w:space="0" w:color="auto"/>
            </w:tcBorders>
          </w:tcPr>
          <w:p w14:paraId="3B3E49E7" w14:textId="77777777" w:rsidR="008311BB" w:rsidRPr="00726294" w:rsidRDefault="008311BB" w:rsidP="008311BB">
            <w:pPr>
              <w:rPr>
                <w:rFonts w:cs="Times New Roman"/>
                <w:b/>
                <w:sz w:val="21"/>
                <w:szCs w:val="21"/>
              </w:rPr>
            </w:pPr>
          </w:p>
        </w:tc>
      </w:tr>
      <w:tr w:rsidR="008311BB" w:rsidRPr="00726294" w14:paraId="0B7EB408" w14:textId="77777777" w:rsidTr="008E129D">
        <w:tblPrEx>
          <w:tblLook w:val="00A0" w:firstRow="1" w:lastRow="0" w:firstColumn="1" w:lastColumn="0" w:noHBand="0" w:noVBand="0"/>
        </w:tblPrEx>
        <w:trPr>
          <w:trHeight w:val="145"/>
        </w:trPr>
        <w:tc>
          <w:tcPr>
            <w:tcW w:w="3107" w:type="dxa"/>
            <w:gridSpan w:val="6"/>
            <w:tcBorders>
              <w:top w:val="double" w:sz="4" w:space="0" w:color="auto"/>
              <w:left w:val="single" w:sz="12" w:space="0" w:color="auto"/>
              <w:bottom w:val="double" w:sz="4" w:space="0" w:color="auto"/>
              <w:right w:val="double" w:sz="4" w:space="0" w:color="auto"/>
            </w:tcBorders>
            <w:vAlign w:val="center"/>
          </w:tcPr>
          <w:p w14:paraId="40298A73" w14:textId="77777777" w:rsidR="008311BB" w:rsidRDefault="008311BB" w:rsidP="008311BB">
            <w:pPr>
              <w:ind w:left="318"/>
              <w:jc w:val="center"/>
              <w:rPr>
                <w:rFonts w:cs="Times New Roman"/>
                <w:b/>
                <w:sz w:val="21"/>
                <w:szCs w:val="21"/>
              </w:rPr>
            </w:pPr>
          </w:p>
        </w:tc>
        <w:tc>
          <w:tcPr>
            <w:tcW w:w="2109" w:type="dxa"/>
            <w:gridSpan w:val="4"/>
            <w:tcBorders>
              <w:top w:val="double" w:sz="4" w:space="0" w:color="auto"/>
              <w:left w:val="double" w:sz="4" w:space="0" w:color="auto"/>
              <w:bottom w:val="double" w:sz="4" w:space="0" w:color="auto"/>
              <w:right w:val="single" w:sz="12" w:space="0" w:color="auto"/>
            </w:tcBorders>
          </w:tcPr>
          <w:p w14:paraId="14B12C9B" w14:textId="77777777" w:rsidR="008311BB" w:rsidRPr="00461A5D" w:rsidRDefault="008311BB" w:rsidP="008311BB">
            <w:pPr>
              <w:rPr>
                <w:rFonts w:cs="Times New Roman"/>
                <w:b/>
                <w:sz w:val="21"/>
                <w:szCs w:val="21"/>
              </w:rPr>
            </w:pPr>
          </w:p>
        </w:tc>
        <w:tc>
          <w:tcPr>
            <w:tcW w:w="1985" w:type="dxa"/>
            <w:gridSpan w:val="6"/>
            <w:tcBorders>
              <w:top w:val="double" w:sz="4" w:space="0" w:color="auto"/>
              <w:left w:val="double" w:sz="4" w:space="0" w:color="auto"/>
              <w:bottom w:val="double" w:sz="4" w:space="0" w:color="auto"/>
              <w:right w:val="single" w:sz="12" w:space="0" w:color="auto"/>
            </w:tcBorders>
          </w:tcPr>
          <w:p w14:paraId="6C08ED14" w14:textId="77777777" w:rsidR="008311BB" w:rsidRPr="00F35F9A" w:rsidRDefault="008311BB" w:rsidP="008311BB">
            <w:pPr>
              <w:rPr>
                <w:rFonts w:cs="Times New Roman"/>
                <w:b/>
                <w:sz w:val="21"/>
                <w:szCs w:val="21"/>
              </w:rPr>
            </w:pPr>
          </w:p>
        </w:tc>
        <w:tc>
          <w:tcPr>
            <w:tcW w:w="2580" w:type="dxa"/>
            <w:gridSpan w:val="5"/>
            <w:tcBorders>
              <w:top w:val="double" w:sz="4" w:space="0" w:color="auto"/>
              <w:left w:val="double" w:sz="4" w:space="0" w:color="auto"/>
              <w:bottom w:val="double" w:sz="4" w:space="0" w:color="auto"/>
              <w:right w:val="single" w:sz="12" w:space="0" w:color="auto"/>
            </w:tcBorders>
          </w:tcPr>
          <w:p w14:paraId="2D7C1001" w14:textId="77777777" w:rsidR="008311BB" w:rsidRPr="00726294" w:rsidRDefault="008311BB" w:rsidP="008311BB">
            <w:pPr>
              <w:rPr>
                <w:rFonts w:cs="Times New Roman"/>
                <w:b/>
                <w:sz w:val="21"/>
                <w:szCs w:val="21"/>
              </w:rPr>
            </w:pPr>
          </w:p>
        </w:tc>
      </w:tr>
      <w:tr w:rsidR="008311BB" w:rsidRPr="00726294" w14:paraId="03CEA054" w14:textId="77777777" w:rsidTr="008E129D">
        <w:tblPrEx>
          <w:tblLook w:val="00A0" w:firstRow="1" w:lastRow="0" w:firstColumn="1" w:lastColumn="0" w:noHBand="0" w:noVBand="0"/>
        </w:tblPrEx>
        <w:trPr>
          <w:trHeight w:val="145"/>
        </w:trPr>
        <w:tc>
          <w:tcPr>
            <w:tcW w:w="3107" w:type="dxa"/>
            <w:gridSpan w:val="6"/>
            <w:tcBorders>
              <w:top w:val="double" w:sz="4" w:space="0" w:color="auto"/>
              <w:left w:val="single" w:sz="12" w:space="0" w:color="auto"/>
              <w:bottom w:val="double" w:sz="4" w:space="0" w:color="auto"/>
              <w:right w:val="double" w:sz="4" w:space="0" w:color="auto"/>
            </w:tcBorders>
            <w:vAlign w:val="center"/>
          </w:tcPr>
          <w:p w14:paraId="16CD5D31" w14:textId="77777777" w:rsidR="008311BB" w:rsidRDefault="008311BB" w:rsidP="008311BB">
            <w:pPr>
              <w:ind w:left="318"/>
              <w:jc w:val="center"/>
              <w:rPr>
                <w:rFonts w:cs="Times New Roman"/>
                <w:b/>
                <w:sz w:val="21"/>
                <w:szCs w:val="21"/>
              </w:rPr>
            </w:pPr>
          </w:p>
        </w:tc>
        <w:tc>
          <w:tcPr>
            <w:tcW w:w="2109" w:type="dxa"/>
            <w:gridSpan w:val="4"/>
            <w:tcBorders>
              <w:top w:val="double" w:sz="4" w:space="0" w:color="auto"/>
              <w:left w:val="double" w:sz="4" w:space="0" w:color="auto"/>
              <w:bottom w:val="double" w:sz="4" w:space="0" w:color="auto"/>
              <w:right w:val="single" w:sz="12" w:space="0" w:color="auto"/>
            </w:tcBorders>
          </w:tcPr>
          <w:p w14:paraId="5F7CE2D0" w14:textId="77777777" w:rsidR="008311BB" w:rsidRPr="00461A5D" w:rsidRDefault="008311BB" w:rsidP="008311BB">
            <w:pPr>
              <w:rPr>
                <w:rFonts w:cs="Times New Roman"/>
                <w:b/>
                <w:sz w:val="21"/>
                <w:szCs w:val="21"/>
              </w:rPr>
            </w:pPr>
          </w:p>
        </w:tc>
        <w:tc>
          <w:tcPr>
            <w:tcW w:w="1985" w:type="dxa"/>
            <w:gridSpan w:val="6"/>
            <w:tcBorders>
              <w:top w:val="double" w:sz="4" w:space="0" w:color="auto"/>
              <w:left w:val="double" w:sz="4" w:space="0" w:color="auto"/>
              <w:bottom w:val="double" w:sz="4" w:space="0" w:color="auto"/>
              <w:right w:val="single" w:sz="12" w:space="0" w:color="auto"/>
            </w:tcBorders>
          </w:tcPr>
          <w:p w14:paraId="55162060" w14:textId="77777777" w:rsidR="008311BB" w:rsidRPr="00F35F9A" w:rsidRDefault="008311BB" w:rsidP="008311BB">
            <w:pPr>
              <w:rPr>
                <w:rFonts w:cs="Times New Roman"/>
                <w:b/>
                <w:sz w:val="21"/>
                <w:szCs w:val="21"/>
              </w:rPr>
            </w:pPr>
          </w:p>
        </w:tc>
        <w:tc>
          <w:tcPr>
            <w:tcW w:w="2580" w:type="dxa"/>
            <w:gridSpan w:val="5"/>
            <w:tcBorders>
              <w:top w:val="double" w:sz="4" w:space="0" w:color="auto"/>
              <w:left w:val="double" w:sz="4" w:space="0" w:color="auto"/>
              <w:bottom w:val="double" w:sz="4" w:space="0" w:color="auto"/>
              <w:right w:val="single" w:sz="12" w:space="0" w:color="auto"/>
            </w:tcBorders>
          </w:tcPr>
          <w:p w14:paraId="4CE4E268" w14:textId="77777777" w:rsidR="008311BB" w:rsidRPr="00726294" w:rsidRDefault="008311BB" w:rsidP="008311BB">
            <w:pPr>
              <w:rPr>
                <w:rFonts w:cs="Times New Roman"/>
                <w:b/>
                <w:sz w:val="21"/>
                <w:szCs w:val="21"/>
              </w:rPr>
            </w:pPr>
          </w:p>
        </w:tc>
      </w:tr>
      <w:tr w:rsidR="008311BB" w:rsidRPr="005D2CBE" w14:paraId="221DA7D9" w14:textId="77777777" w:rsidTr="008E129D">
        <w:tblPrEx>
          <w:tblLook w:val="00A0" w:firstRow="1" w:lastRow="0" w:firstColumn="1" w:lastColumn="0" w:noHBand="0" w:noVBand="0"/>
        </w:tblPrEx>
        <w:trPr>
          <w:gridBefore w:val="1"/>
          <w:gridAfter w:val="1"/>
          <w:wBefore w:w="10" w:type="dxa"/>
          <w:wAfter w:w="427" w:type="dxa"/>
          <w:trHeight w:val="495"/>
        </w:trPr>
        <w:tc>
          <w:tcPr>
            <w:tcW w:w="9344" w:type="dxa"/>
            <w:gridSpan w:val="19"/>
            <w:tcBorders>
              <w:top w:val="single" w:sz="12" w:space="0" w:color="auto"/>
              <w:left w:val="single" w:sz="12" w:space="0" w:color="auto"/>
              <w:bottom w:val="single" w:sz="12" w:space="0" w:color="auto"/>
              <w:right w:val="single" w:sz="12" w:space="0" w:color="auto"/>
            </w:tcBorders>
            <w:shd w:val="clear" w:color="auto" w:fill="A6A6A6" w:themeFill="background1" w:themeFillShade="A6"/>
            <w:vAlign w:val="center"/>
          </w:tcPr>
          <w:p w14:paraId="5D4E5B9E" w14:textId="5182BF89" w:rsidR="008311BB" w:rsidRPr="001971E8" w:rsidRDefault="008311BB" w:rsidP="008311BB">
            <w:pPr>
              <w:jc w:val="center"/>
              <w:rPr>
                <w:rFonts w:cs="Times New Roman"/>
                <w:b/>
                <w:sz w:val="28"/>
                <w:szCs w:val="28"/>
              </w:rPr>
            </w:pPr>
            <w:r w:rsidRPr="001971E8">
              <w:rPr>
                <w:rFonts w:cs="Times New Roman"/>
                <w:b/>
                <w:sz w:val="28"/>
                <w:szCs w:val="28"/>
              </w:rPr>
              <w:t>ATESTADO DE CREDENCIAMENTO</w:t>
            </w:r>
            <w:r>
              <w:rPr>
                <w:rStyle w:val="Refdenotaderodap"/>
                <w:rFonts w:cs="Times New Roman"/>
                <w:b/>
                <w:sz w:val="28"/>
                <w:szCs w:val="28"/>
              </w:rPr>
              <w:footnoteReference w:id="3"/>
            </w:r>
          </w:p>
        </w:tc>
      </w:tr>
      <w:tr w:rsidR="00097C1D" w:rsidRPr="00F16655" w14:paraId="3D6D225D" w14:textId="77777777" w:rsidTr="00097C1D">
        <w:tblPrEx>
          <w:tblLook w:val="00A0" w:firstRow="1" w:lastRow="0" w:firstColumn="1" w:lastColumn="0" w:noHBand="0" w:noVBand="0"/>
        </w:tblPrEx>
        <w:trPr>
          <w:gridAfter w:val="2"/>
          <w:wAfter w:w="437" w:type="dxa"/>
          <w:trHeight w:val="145"/>
        </w:trPr>
        <w:tc>
          <w:tcPr>
            <w:tcW w:w="2694" w:type="dxa"/>
            <w:gridSpan w:val="4"/>
            <w:tcBorders>
              <w:top w:val="double" w:sz="4" w:space="0" w:color="auto"/>
              <w:left w:val="single" w:sz="12" w:space="0" w:color="auto"/>
              <w:bottom w:val="double" w:sz="4" w:space="0" w:color="auto"/>
              <w:right w:val="double" w:sz="4" w:space="0" w:color="auto"/>
            </w:tcBorders>
            <w:vAlign w:val="center"/>
          </w:tcPr>
          <w:p w14:paraId="66BCF570" w14:textId="77777777" w:rsidR="00097C1D" w:rsidRPr="00925479" w:rsidRDefault="00097C1D" w:rsidP="00097C1D">
            <w:pPr>
              <w:rPr>
                <w:rFonts w:cs="Times New Roman"/>
                <w:b/>
                <w:sz w:val="21"/>
                <w:szCs w:val="21"/>
              </w:rPr>
            </w:pPr>
            <w:r w:rsidRPr="00925479">
              <w:rPr>
                <w:rFonts w:cs="Times New Roman"/>
                <w:b/>
                <w:sz w:val="21"/>
                <w:szCs w:val="21"/>
              </w:rPr>
              <w:t>Ente Federativo</w:t>
            </w:r>
          </w:p>
        </w:tc>
        <w:tc>
          <w:tcPr>
            <w:tcW w:w="2126" w:type="dxa"/>
            <w:gridSpan w:val="4"/>
            <w:tcBorders>
              <w:top w:val="double" w:sz="4" w:space="0" w:color="auto"/>
              <w:left w:val="double" w:sz="4" w:space="0" w:color="auto"/>
              <w:bottom w:val="double" w:sz="4" w:space="0" w:color="auto"/>
              <w:right w:val="single" w:sz="12" w:space="0" w:color="auto"/>
            </w:tcBorders>
          </w:tcPr>
          <w:p w14:paraId="7A20C012" w14:textId="46144FF9" w:rsidR="00097C1D" w:rsidRPr="00377384" w:rsidRDefault="00097C1D" w:rsidP="00097C1D">
            <w:pPr>
              <w:rPr>
                <w:rFonts w:cs="Times New Roman"/>
                <w:sz w:val="24"/>
                <w:szCs w:val="24"/>
              </w:rPr>
            </w:pPr>
          </w:p>
        </w:tc>
        <w:tc>
          <w:tcPr>
            <w:tcW w:w="1984" w:type="dxa"/>
            <w:gridSpan w:val="6"/>
            <w:tcBorders>
              <w:top w:val="double" w:sz="4" w:space="0" w:color="auto"/>
              <w:left w:val="double" w:sz="4" w:space="0" w:color="auto"/>
              <w:bottom w:val="double" w:sz="4" w:space="0" w:color="auto"/>
              <w:right w:val="single" w:sz="12" w:space="0" w:color="auto"/>
            </w:tcBorders>
          </w:tcPr>
          <w:p w14:paraId="55757271" w14:textId="77777777" w:rsidR="00097C1D" w:rsidRPr="00925479" w:rsidRDefault="00097C1D" w:rsidP="00097C1D">
            <w:pPr>
              <w:ind w:right="-108" w:hanging="98"/>
              <w:rPr>
                <w:rFonts w:cs="Times New Roman"/>
                <w:b/>
                <w:sz w:val="21"/>
                <w:szCs w:val="21"/>
              </w:rPr>
            </w:pPr>
            <w:r w:rsidRPr="00925479">
              <w:rPr>
                <w:rFonts w:cs="Times New Roman"/>
                <w:b/>
                <w:sz w:val="21"/>
                <w:szCs w:val="21"/>
              </w:rPr>
              <w:t>CNPJ</w:t>
            </w:r>
          </w:p>
        </w:tc>
        <w:tc>
          <w:tcPr>
            <w:tcW w:w="2540" w:type="dxa"/>
            <w:gridSpan w:val="5"/>
            <w:tcBorders>
              <w:top w:val="double" w:sz="4" w:space="0" w:color="auto"/>
              <w:left w:val="double" w:sz="4" w:space="0" w:color="auto"/>
              <w:bottom w:val="double" w:sz="4" w:space="0" w:color="auto"/>
              <w:right w:val="single" w:sz="12" w:space="0" w:color="auto"/>
            </w:tcBorders>
          </w:tcPr>
          <w:p w14:paraId="15B4354A" w14:textId="7FA30155" w:rsidR="00097C1D" w:rsidRPr="007E1D5B" w:rsidRDefault="00097C1D" w:rsidP="00097C1D">
            <w:pPr>
              <w:rPr>
                <w:rFonts w:cs="Times New Roman"/>
                <w:sz w:val="24"/>
                <w:szCs w:val="24"/>
                <w:highlight w:val="yellow"/>
              </w:rPr>
            </w:pPr>
          </w:p>
        </w:tc>
      </w:tr>
      <w:tr w:rsidR="00097C1D" w:rsidRPr="00F16655" w14:paraId="36D14574" w14:textId="77777777" w:rsidTr="00097C1D">
        <w:tblPrEx>
          <w:tblLook w:val="00A0" w:firstRow="1" w:lastRow="0" w:firstColumn="1" w:lastColumn="0" w:noHBand="0" w:noVBand="0"/>
        </w:tblPrEx>
        <w:trPr>
          <w:gridAfter w:val="2"/>
          <w:wAfter w:w="437" w:type="dxa"/>
          <w:trHeight w:val="145"/>
        </w:trPr>
        <w:tc>
          <w:tcPr>
            <w:tcW w:w="2694" w:type="dxa"/>
            <w:gridSpan w:val="4"/>
            <w:tcBorders>
              <w:top w:val="double" w:sz="4" w:space="0" w:color="auto"/>
              <w:left w:val="single" w:sz="12" w:space="0" w:color="auto"/>
              <w:bottom w:val="double" w:sz="4" w:space="0" w:color="auto"/>
              <w:right w:val="double" w:sz="4" w:space="0" w:color="auto"/>
            </w:tcBorders>
            <w:vAlign w:val="center"/>
          </w:tcPr>
          <w:p w14:paraId="1ECC1265" w14:textId="77777777" w:rsidR="00097C1D" w:rsidRPr="00925479" w:rsidRDefault="00097C1D" w:rsidP="00097C1D">
            <w:pPr>
              <w:ind w:right="-108"/>
              <w:rPr>
                <w:rFonts w:cs="Times New Roman"/>
                <w:b/>
                <w:sz w:val="21"/>
                <w:szCs w:val="21"/>
              </w:rPr>
            </w:pPr>
            <w:r w:rsidRPr="00925479">
              <w:rPr>
                <w:rFonts w:cs="Times New Roman"/>
                <w:b/>
                <w:sz w:val="21"/>
                <w:szCs w:val="21"/>
              </w:rPr>
              <w:t>Unidade Gestora do RPPS</w:t>
            </w:r>
          </w:p>
        </w:tc>
        <w:tc>
          <w:tcPr>
            <w:tcW w:w="2126" w:type="dxa"/>
            <w:gridSpan w:val="4"/>
            <w:tcBorders>
              <w:top w:val="double" w:sz="4" w:space="0" w:color="auto"/>
              <w:left w:val="double" w:sz="4" w:space="0" w:color="auto"/>
              <w:bottom w:val="double" w:sz="4" w:space="0" w:color="auto"/>
              <w:right w:val="single" w:sz="12" w:space="0" w:color="auto"/>
            </w:tcBorders>
          </w:tcPr>
          <w:p w14:paraId="15EA608B" w14:textId="49678623" w:rsidR="00097C1D" w:rsidRPr="00377384" w:rsidRDefault="00097C1D" w:rsidP="00097C1D">
            <w:pPr>
              <w:rPr>
                <w:rFonts w:cs="Times New Roman"/>
                <w:sz w:val="24"/>
                <w:szCs w:val="24"/>
              </w:rPr>
            </w:pPr>
            <w:r w:rsidRPr="002D16E0">
              <w:t xml:space="preserve"> </w:t>
            </w:r>
          </w:p>
        </w:tc>
        <w:tc>
          <w:tcPr>
            <w:tcW w:w="1984" w:type="dxa"/>
            <w:gridSpan w:val="6"/>
            <w:tcBorders>
              <w:top w:val="double" w:sz="4" w:space="0" w:color="auto"/>
              <w:left w:val="double" w:sz="4" w:space="0" w:color="auto"/>
              <w:bottom w:val="double" w:sz="4" w:space="0" w:color="auto"/>
              <w:right w:val="single" w:sz="12" w:space="0" w:color="auto"/>
            </w:tcBorders>
          </w:tcPr>
          <w:p w14:paraId="5B8682A5" w14:textId="77777777" w:rsidR="00097C1D" w:rsidRPr="00925479" w:rsidRDefault="00097C1D" w:rsidP="00097C1D">
            <w:pPr>
              <w:ind w:right="-108" w:hanging="98"/>
              <w:rPr>
                <w:rFonts w:cs="Times New Roman"/>
                <w:b/>
                <w:sz w:val="21"/>
                <w:szCs w:val="21"/>
              </w:rPr>
            </w:pPr>
            <w:r>
              <w:rPr>
                <w:rFonts w:cs="Times New Roman"/>
                <w:b/>
                <w:sz w:val="21"/>
                <w:szCs w:val="21"/>
              </w:rPr>
              <w:t>CNPJ</w:t>
            </w:r>
          </w:p>
        </w:tc>
        <w:tc>
          <w:tcPr>
            <w:tcW w:w="2540" w:type="dxa"/>
            <w:gridSpan w:val="5"/>
            <w:tcBorders>
              <w:top w:val="double" w:sz="4" w:space="0" w:color="auto"/>
              <w:left w:val="double" w:sz="4" w:space="0" w:color="auto"/>
              <w:bottom w:val="double" w:sz="4" w:space="0" w:color="auto"/>
              <w:right w:val="single" w:sz="12" w:space="0" w:color="auto"/>
            </w:tcBorders>
          </w:tcPr>
          <w:p w14:paraId="524EDF17" w14:textId="12C93585" w:rsidR="00097C1D" w:rsidRPr="00377384" w:rsidRDefault="00097C1D" w:rsidP="00097C1D">
            <w:pPr>
              <w:rPr>
                <w:rFonts w:cs="Times New Roman"/>
                <w:sz w:val="24"/>
                <w:szCs w:val="24"/>
              </w:rPr>
            </w:pPr>
          </w:p>
        </w:tc>
      </w:tr>
      <w:tr w:rsidR="008311BB" w:rsidRPr="00F16655" w14:paraId="782FDF58" w14:textId="77777777" w:rsidTr="008E129D">
        <w:tblPrEx>
          <w:tblLook w:val="00A0" w:firstRow="1" w:lastRow="0" w:firstColumn="1" w:lastColumn="0" w:noHBand="0" w:noVBand="0"/>
        </w:tblPrEx>
        <w:trPr>
          <w:gridAfter w:val="2"/>
          <w:wAfter w:w="437" w:type="dxa"/>
          <w:trHeight w:val="145"/>
        </w:trPr>
        <w:tc>
          <w:tcPr>
            <w:tcW w:w="9344" w:type="dxa"/>
            <w:gridSpan w:val="19"/>
            <w:tcBorders>
              <w:top w:val="double" w:sz="4" w:space="0" w:color="auto"/>
              <w:left w:val="single" w:sz="12" w:space="0" w:color="auto"/>
              <w:bottom w:val="single" w:sz="12" w:space="0" w:color="auto"/>
              <w:right w:val="single" w:sz="12" w:space="0" w:color="auto"/>
            </w:tcBorders>
            <w:vAlign w:val="center"/>
          </w:tcPr>
          <w:p w14:paraId="156253A7" w14:textId="77777777" w:rsidR="008311BB" w:rsidRPr="001971E8" w:rsidRDefault="008311BB" w:rsidP="008311BB">
            <w:pPr>
              <w:rPr>
                <w:rFonts w:cs="Times New Roman"/>
                <w:sz w:val="12"/>
                <w:szCs w:val="12"/>
              </w:rPr>
            </w:pPr>
          </w:p>
        </w:tc>
      </w:tr>
      <w:tr w:rsidR="008311BB" w:rsidRPr="00F16655" w14:paraId="4E86BBD4" w14:textId="77777777" w:rsidTr="008E129D">
        <w:tblPrEx>
          <w:tblLook w:val="00A0" w:firstRow="1" w:lastRow="0" w:firstColumn="1" w:lastColumn="0" w:noHBand="0" w:noVBand="0"/>
        </w:tblPrEx>
        <w:trPr>
          <w:gridAfter w:val="2"/>
          <w:wAfter w:w="437" w:type="dxa"/>
          <w:trHeight w:val="145"/>
        </w:trPr>
        <w:tc>
          <w:tcPr>
            <w:tcW w:w="9344" w:type="dxa"/>
            <w:gridSpan w:val="19"/>
            <w:tcBorders>
              <w:top w:val="single" w:sz="12" w:space="0" w:color="auto"/>
              <w:left w:val="single" w:sz="12" w:space="0" w:color="auto"/>
              <w:bottom w:val="double" w:sz="4" w:space="0" w:color="auto"/>
              <w:right w:val="single" w:sz="12" w:space="0" w:color="auto"/>
            </w:tcBorders>
            <w:vAlign w:val="center"/>
          </w:tcPr>
          <w:p w14:paraId="77FA0B0C" w14:textId="7A472D47" w:rsidR="008311BB" w:rsidRPr="00377384" w:rsidRDefault="008311BB" w:rsidP="008311BB">
            <w:pPr>
              <w:rPr>
                <w:rFonts w:cs="Times New Roman"/>
                <w:sz w:val="24"/>
                <w:szCs w:val="24"/>
              </w:rPr>
            </w:pPr>
            <w:r>
              <w:rPr>
                <w:rFonts w:cs="Times New Roman"/>
                <w:b/>
                <w:sz w:val="20"/>
                <w:szCs w:val="20"/>
              </w:rPr>
              <w:t>Instituição Credenciada</w:t>
            </w:r>
            <w:r w:rsidR="003B3DEC">
              <w:rPr>
                <w:rFonts w:cs="Times New Roman"/>
                <w:b/>
                <w:sz w:val="20"/>
                <w:szCs w:val="20"/>
              </w:rPr>
              <w:t xml:space="preserve">: </w:t>
            </w:r>
          </w:p>
        </w:tc>
      </w:tr>
      <w:tr w:rsidR="008311BB" w:rsidRPr="00F16655" w14:paraId="1C421E7C" w14:textId="77777777" w:rsidTr="00626004">
        <w:tblPrEx>
          <w:tblLook w:val="00A0" w:firstRow="1" w:lastRow="0" w:firstColumn="1" w:lastColumn="0" w:noHBand="0" w:noVBand="0"/>
        </w:tblPrEx>
        <w:trPr>
          <w:gridAfter w:val="2"/>
          <w:wAfter w:w="437" w:type="dxa"/>
          <w:trHeight w:val="145"/>
        </w:trPr>
        <w:tc>
          <w:tcPr>
            <w:tcW w:w="2694" w:type="dxa"/>
            <w:gridSpan w:val="4"/>
            <w:tcBorders>
              <w:top w:val="double" w:sz="4" w:space="0" w:color="auto"/>
              <w:left w:val="single" w:sz="12" w:space="0" w:color="auto"/>
              <w:bottom w:val="double" w:sz="4" w:space="0" w:color="auto"/>
              <w:right w:val="double" w:sz="4" w:space="0" w:color="auto"/>
            </w:tcBorders>
            <w:vAlign w:val="center"/>
          </w:tcPr>
          <w:p w14:paraId="21E08038" w14:textId="77777777" w:rsidR="008311BB" w:rsidRPr="00660591" w:rsidRDefault="008311BB" w:rsidP="00626004">
            <w:pPr>
              <w:jc w:val="center"/>
              <w:rPr>
                <w:rFonts w:cs="Times New Roman"/>
                <w:b/>
                <w:sz w:val="21"/>
                <w:szCs w:val="21"/>
              </w:rPr>
            </w:pPr>
            <w:r>
              <w:rPr>
                <w:rFonts w:cs="Times New Roman"/>
                <w:b/>
                <w:sz w:val="20"/>
                <w:szCs w:val="20"/>
              </w:rPr>
              <w:t>Razão Social</w:t>
            </w:r>
          </w:p>
        </w:tc>
        <w:tc>
          <w:tcPr>
            <w:tcW w:w="2126" w:type="dxa"/>
            <w:gridSpan w:val="4"/>
            <w:tcBorders>
              <w:top w:val="double" w:sz="4" w:space="0" w:color="auto"/>
              <w:left w:val="double" w:sz="4" w:space="0" w:color="auto"/>
              <w:bottom w:val="double" w:sz="4" w:space="0" w:color="auto"/>
              <w:right w:val="single" w:sz="12" w:space="0" w:color="auto"/>
            </w:tcBorders>
          </w:tcPr>
          <w:p w14:paraId="3CA3B3C5" w14:textId="5CADE636" w:rsidR="008311BB" w:rsidRPr="00377384" w:rsidRDefault="003B3DEC" w:rsidP="008311BB">
            <w:pPr>
              <w:rPr>
                <w:rFonts w:cs="Times New Roman"/>
                <w:sz w:val="24"/>
                <w:szCs w:val="24"/>
              </w:rPr>
            </w:pPr>
            <w:r w:rsidRPr="00506BD0">
              <w:rPr>
                <w:rFonts w:cs="Times New Roman"/>
                <w:sz w:val="20"/>
                <w:szCs w:val="20"/>
              </w:rPr>
              <w:t>CAIXA DISTRIBUIDORA DE TÍTULOS E VALORES MOBILIÁRIOS S/A</w:t>
            </w:r>
          </w:p>
        </w:tc>
        <w:tc>
          <w:tcPr>
            <w:tcW w:w="1984" w:type="dxa"/>
            <w:gridSpan w:val="6"/>
            <w:tcBorders>
              <w:top w:val="double" w:sz="4" w:space="0" w:color="auto"/>
              <w:left w:val="double" w:sz="4" w:space="0" w:color="auto"/>
              <w:bottom w:val="double" w:sz="4" w:space="0" w:color="auto"/>
              <w:right w:val="single" w:sz="12" w:space="0" w:color="auto"/>
            </w:tcBorders>
            <w:vAlign w:val="center"/>
          </w:tcPr>
          <w:p w14:paraId="6F3454B8" w14:textId="77777777" w:rsidR="008311BB" w:rsidRDefault="008311BB" w:rsidP="00626004">
            <w:pPr>
              <w:ind w:right="-108" w:hanging="98"/>
              <w:jc w:val="center"/>
              <w:rPr>
                <w:rFonts w:cs="Times New Roman"/>
                <w:b/>
                <w:sz w:val="21"/>
                <w:szCs w:val="21"/>
              </w:rPr>
            </w:pPr>
            <w:r>
              <w:rPr>
                <w:rFonts w:cs="Times New Roman"/>
                <w:b/>
                <w:sz w:val="20"/>
                <w:szCs w:val="20"/>
              </w:rPr>
              <w:t>CNPJ</w:t>
            </w:r>
          </w:p>
        </w:tc>
        <w:tc>
          <w:tcPr>
            <w:tcW w:w="2540" w:type="dxa"/>
            <w:gridSpan w:val="5"/>
            <w:tcBorders>
              <w:top w:val="double" w:sz="4" w:space="0" w:color="auto"/>
              <w:left w:val="double" w:sz="4" w:space="0" w:color="auto"/>
              <w:bottom w:val="double" w:sz="4" w:space="0" w:color="auto"/>
              <w:right w:val="single" w:sz="12" w:space="0" w:color="auto"/>
            </w:tcBorders>
            <w:vAlign w:val="center"/>
          </w:tcPr>
          <w:p w14:paraId="45A313F9" w14:textId="144BB513" w:rsidR="008311BB" w:rsidRPr="00377384" w:rsidRDefault="003B3DEC" w:rsidP="00626004">
            <w:pPr>
              <w:jc w:val="center"/>
              <w:rPr>
                <w:rFonts w:cs="Times New Roman"/>
                <w:sz w:val="24"/>
                <w:szCs w:val="24"/>
              </w:rPr>
            </w:pPr>
            <w:r w:rsidRPr="00506BD0">
              <w:rPr>
                <w:rFonts w:cs="Times New Roman"/>
                <w:sz w:val="20"/>
                <w:szCs w:val="20"/>
              </w:rPr>
              <w:t>42.040.639/0001-40</w:t>
            </w:r>
          </w:p>
        </w:tc>
      </w:tr>
      <w:tr w:rsidR="008311BB" w:rsidRPr="00F16655" w14:paraId="547A47AB" w14:textId="77777777" w:rsidTr="008E129D">
        <w:tblPrEx>
          <w:tblLook w:val="00A0" w:firstRow="1" w:lastRow="0" w:firstColumn="1" w:lastColumn="0" w:noHBand="0" w:noVBand="0"/>
        </w:tblPrEx>
        <w:trPr>
          <w:gridAfter w:val="2"/>
          <w:wAfter w:w="437" w:type="dxa"/>
          <w:trHeight w:val="31"/>
        </w:trPr>
        <w:tc>
          <w:tcPr>
            <w:tcW w:w="9344" w:type="dxa"/>
            <w:gridSpan w:val="19"/>
            <w:tcBorders>
              <w:top w:val="double" w:sz="4" w:space="0" w:color="auto"/>
              <w:left w:val="single" w:sz="12" w:space="0" w:color="auto"/>
              <w:bottom w:val="single" w:sz="12" w:space="0" w:color="auto"/>
              <w:right w:val="single" w:sz="12" w:space="0" w:color="auto"/>
            </w:tcBorders>
            <w:vAlign w:val="center"/>
          </w:tcPr>
          <w:p w14:paraId="26A64A3A" w14:textId="77777777" w:rsidR="008311BB" w:rsidRPr="0072633D" w:rsidRDefault="008311BB" w:rsidP="008311BB">
            <w:pPr>
              <w:rPr>
                <w:rFonts w:cs="Times New Roman"/>
                <w:sz w:val="12"/>
                <w:szCs w:val="12"/>
              </w:rPr>
            </w:pPr>
          </w:p>
        </w:tc>
      </w:tr>
      <w:tr w:rsidR="008311BB" w:rsidRPr="00F16655" w14:paraId="171615C6" w14:textId="77777777" w:rsidTr="00097C1D">
        <w:tblPrEx>
          <w:tblLook w:val="00A0" w:firstRow="1" w:lastRow="0" w:firstColumn="1" w:lastColumn="0" w:noHBand="0" w:noVBand="0"/>
        </w:tblPrEx>
        <w:trPr>
          <w:gridAfter w:val="2"/>
          <w:wAfter w:w="437" w:type="dxa"/>
          <w:trHeight w:val="145"/>
        </w:trPr>
        <w:tc>
          <w:tcPr>
            <w:tcW w:w="4820" w:type="dxa"/>
            <w:gridSpan w:val="8"/>
            <w:tcBorders>
              <w:top w:val="single" w:sz="12" w:space="0" w:color="auto"/>
              <w:left w:val="single" w:sz="12" w:space="0" w:color="auto"/>
              <w:bottom w:val="double" w:sz="4" w:space="0" w:color="auto"/>
              <w:right w:val="single" w:sz="12" w:space="0" w:color="auto"/>
            </w:tcBorders>
            <w:vAlign w:val="center"/>
          </w:tcPr>
          <w:p w14:paraId="2F984B85" w14:textId="77777777" w:rsidR="008311BB" w:rsidRPr="00377384" w:rsidRDefault="008311BB" w:rsidP="008311BB">
            <w:pPr>
              <w:rPr>
                <w:rFonts w:cs="Times New Roman"/>
                <w:sz w:val="24"/>
                <w:szCs w:val="24"/>
              </w:rPr>
            </w:pPr>
            <w:r w:rsidRPr="00CD0AA7">
              <w:rPr>
                <w:rFonts w:cs="Times New Roman"/>
                <w:b/>
                <w:sz w:val="20"/>
                <w:szCs w:val="20"/>
              </w:rPr>
              <w:t>Número do Termo de Análise de Credenciamento</w:t>
            </w:r>
          </w:p>
        </w:tc>
        <w:tc>
          <w:tcPr>
            <w:tcW w:w="4524" w:type="dxa"/>
            <w:gridSpan w:val="11"/>
            <w:tcBorders>
              <w:top w:val="single" w:sz="12" w:space="0" w:color="auto"/>
              <w:left w:val="double" w:sz="4" w:space="0" w:color="auto"/>
              <w:bottom w:val="double" w:sz="4" w:space="0" w:color="auto"/>
              <w:right w:val="single" w:sz="12" w:space="0" w:color="auto"/>
            </w:tcBorders>
          </w:tcPr>
          <w:p w14:paraId="00960A4E" w14:textId="6501AF60" w:rsidR="008311BB" w:rsidRPr="00377384" w:rsidRDefault="003B3DEC" w:rsidP="008311BB">
            <w:pPr>
              <w:jc w:val="center"/>
              <w:rPr>
                <w:rFonts w:cs="Times New Roman"/>
                <w:sz w:val="24"/>
                <w:szCs w:val="24"/>
              </w:rPr>
            </w:pPr>
            <w:r>
              <w:rPr>
                <w:rFonts w:cs="Times New Roman"/>
                <w:sz w:val="24"/>
                <w:szCs w:val="24"/>
              </w:rPr>
              <w:t>02/2022</w:t>
            </w:r>
          </w:p>
        </w:tc>
      </w:tr>
      <w:tr w:rsidR="008311BB" w:rsidRPr="00F16655" w14:paraId="48CDCFF6" w14:textId="77777777" w:rsidTr="003B3DEC">
        <w:tblPrEx>
          <w:tblLook w:val="00A0" w:firstRow="1" w:lastRow="0" w:firstColumn="1" w:lastColumn="0" w:noHBand="0" w:noVBand="0"/>
        </w:tblPrEx>
        <w:trPr>
          <w:gridAfter w:val="2"/>
          <w:wAfter w:w="437" w:type="dxa"/>
          <w:trHeight w:val="145"/>
        </w:trPr>
        <w:tc>
          <w:tcPr>
            <w:tcW w:w="4820" w:type="dxa"/>
            <w:gridSpan w:val="8"/>
            <w:tcBorders>
              <w:top w:val="double" w:sz="4" w:space="0" w:color="auto"/>
              <w:left w:val="single" w:sz="12" w:space="0" w:color="auto"/>
              <w:bottom w:val="double" w:sz="4" w:space="0" w:color="auto"/>
              <w:right w:val="single" w:sz="12" w:space="0" w:color="auto"/>
            </w:tcBorders>
            <w:vAlign w:val="center"/>
          </w:tcPr>
          <w:p w14:paraId="454E12B0" w14:textId="77777777" w:rsidR="008311BB" w:rsidRPr="00CD0AA7" w:rsidRDefault="008311BB" w:rsidP="008311BB">
            <w:pPr>
              <w:rPr>
                <w:rFonts w:cs="Times New Roman"/>
                <w:b/>
                <w:sz w:val="20"/>
                <w:szCs w:val="20"/>
              </w:rPr>
            </w:pPr>
            <w:r>
              <w:rPr>
                <w:rFonts w:cs="Times New Roman"/>
                <w:b/>
                <w:sz w:val="20"/>
                <w:szCs w:val="20"/>
              </w:rPr>
              <w:t>Data do Termo de Análise de Credenciamento</w:t>
            </w:r>
          </w:p>
        </w:tc>
        <w:tc>
          <w:tcPr>
            <w:tcW w:w="4524" w:type="dxa"/>
            <w:gridSpan w:val="11"/>
            <w:tcBorders>
              <w:top w:val="double" w:sz="4" w:space="0" w:color="auto"/>
              <w:left w:val="double" w:sz="4" w:space="0" w:color="auto"/>
              <w:bottom w:val="double" w:sz="4" w:space="0" w:color="auto"/>
              <w:right w:val="single" w:sz="12" w:space="0" w:color="auto"/>
            </w:tcBorders>
            <w:vAlign w:val="center"/>
          </w:tcPr>
          <w:p w14:paraId="5F2FD366" w14:textId="1A1DFC6F" w:rsidR="008311BB" w:rsidRPr="00377384" w:rsidRDefault="003B3DEC" w:rsidP="003B3DEC">
            <w:pPr>
              <w:jc w:val="center"/>
              <w:rPr>
                <w:rFonts w:cs="Times New Roman"/>
                <w:sz w:val="24"/>
                <w:szCs w:val="24"/>
              </w:rPr>
            </w:pPr>
            <w:r>
              <w:rPr>
                <w:rFonts w:cs="Times New Roman"/>
                <w:sz w:val="24"/>
                <w:szCs w:val="24"/>
              </w:rPr>
              <w:t>02/2022</w:t>
            </w:r>
          </w:p>
        </w:tc>
      </w:tr>
      <w:tr w:rsidR="008311BB" w:rsidRPr="00F16655" w14:paraId="6C98A3D1" w14:textId="77777777" w:rsidTr="008E129D">
        <w:tblPrEx>
          <w:tblLook w:val="00A0" w:firstRow="1" w:lastRow="0" w:firstColumn="1" w:lastColumn="0" w:noHBand="0" w:noVBand="0"/>
        </w:tblPrEx>
        <w:trPr>
          <w:gridAfter w:val="2"/>
          <w:wAfter w:w="437" w:type="dxa"/>
          <w:trHeight w:val="145"/>
        </w:trPr>
        <w:tc>
          <w:tcPr>
            <w:tcW w:w="9344" w:type="dxa"/>
            <w:gridSpan w:val="19"/>
            <w:tcBorders>
              <w:top w:val="double" w:sz="4" w:space="0" w:color="auto"/>
              <w:left w:val="single" w:sz="12" w:space="0" w:color="auto"/>
              <w:bottom w:val="single" w:sz="12" w:space="0" w:color="auto"/>
              <w:right w:val="single" w:sz="12" w:space="0" w:color="auto"/>
            </w:tcBorders>
            <w:vAlign w:val="center"/>
          </w:tcPr>
          <w:p w14:paraId="1AAFFD64" w14:textId="77777777" w:rsidR="008311BB" w:rsidRPr="0072633D" w:rsidRDefault="008311BB" w:rsidP="008311BB">
            <w:pPr>
              <w:rPr>
                <w:rFonts w:cs="Times New Roman"/>
                <w:sz w:val="12"/>
                <w:szCs w:val="12"/>
              </w:rPr>
            </w:pPr>
          </w:p>
        </w:tc>
      </w:tr>
      <w:tr w:rsidR="008311BB" w:rsidRPr="00F16655" w14:paraId="4BE2ADF5" w14:textId="77777777" w:rsidTr="008E129D">
        <w:tblPrEx>
          <w:tblLook w:val="00A0" w:firstRow="1" w:lastRow="0" w:firstColumn="1" w:lastColumn="0" w:noHBand="0" w:noVBand="0"/>
        </w:tblPrEx>
        <w:trPr>
          <w:gridAfter w:val="2"/>
          <w:wAfter w:w="437" w:type="dxa"/>
          <w:trHeight w:val="145"/>
        </w:trPr>
        <w:tc>
          <w:tcPr>
            <w:tcW w:w="9344" w:type="dxa"/>
            <w:gridSpan w:val="19"/>
            <w:tcBorders>
              <w:top w:val="double" w:sz="4" w:space="0" w:color="auto"/>
              <w:left w:val="single" w:sz="12" w:space="0" w:color="auto"/>
              <w:bottom w:val="single" w:sz="12" w:space="0" w:color="auto"/>
              <w:right w:val="single" w:sz="12" w:space="0" w:color="auto"/>
            </w:tcBorders>
            <w:vAlign w:val="center"/>
          </w:tcPr>
          <w:p w14:paraId="01198A7E" w14:textId="77777777" w:rsidR="008311BB" w:rsidRPr="00632017" w:rsidRDefault="008311BB" w:rsidP="008311BB">
            <w:pPr>
              <w:rPr>
                <w:rFonts w:cs="Times New Roman"/>
                <w:sz w:val="12"/>
                <w:szCs w:val="12"/>
              </w:rPr>
            </w:pPr>
          </w:p>
        </w:tc>
      </w:tr>
      <w:tr w:rsidR="008311BB" w:rsidRPr="00F16655" w14:paraId="516621E1" w14:textId="77777777" w:rsidTr="008E129D">
        <w:tblPrEx>
          <w:tblLook w:val="00A0" w:firstRow="1" w:lastRow="0" w:firstColumn="1" w:lastColumn="0" w:noHBand="0" w:noVBand="0"/>
        </w:tblPrEx>
        <w:trPr>
          <w:gridAfter w:val="2"/>
          <w:wAfter w:w="437" w:type="dxa"/>
          <w:trHeight w:val="145"/>
        </w:trPr>
        <w:tc>
          <w:tcPr>
            <w:tcW w:w="2694" w:type="dxa"/>
            <w:gridSpan w:val="4"/>
            <w:tcBorders>
              <w:top w:val="single" w:sz="12" w:space="0" w:color="auto"/>
              <w:left w:val="single" w:sz="12" w:space="0" w:color="auto"/>
              <w:bottom w:val="double" w:sz="4" w:space="0" w:color="auto"/>
              <w:right w:val="double" w:sz="4" w:space="0" w:color="auto"/>
            </w:tcBorders>
            <w:vAlign w:val="center"/>
          </w:tcPr>
          <w:p w14:paraId="523873F5" w14:textId="77777777" w:rsidR="008311BB" w:rsidRPr="00377384" w:rsidRDefault="008311BB" w:rsidP="008311BB">
            <w:pPr>
              <w:ind w:left="318"/>
              <w:jc w:val="center"/>
              <w:rPr>
                <w:rFonts w:cs="Times New Roman"/>
                <w:b/>
                <w:sz w:val="24"/>
                <w:szCs w:val="24"/>
              </w:rPr>
            </w:pPr>
          </w:p>
          <w:p w14:paraId="5AC56F25" w14:textId="08B892BC" w:rsidR="008311BB" w:rsidRPr="00377384" w:rsidRDefault="008311BB" w:rsidP="008311BB">
            <w:pPr>
              <w:ind w:left="318"/>
              <w:jc w:val="center"/>
              <w:rPr>
                <w:rFonts w:cs="Times New Roman"/>
                <w:b/>
                <w:sz w:val="24"/>
                <w:szCs w:val="24"/>
              </w:rPr>
            </w:pPr>
            <w:r>
              <w:rPr>
                <w:rFonts w:cs="Times New Roman"/>
                <w:b/>
                <w:sz w:val="24"/>
                <w:szCs w:val="24"/>
              </w:rPr>
              <w:t xml:space="preserve">Parecer </w:t>
            </w:r>
            <w:r w:rsidRPr="00377384">
              <w:rPr>
                <w:rFonts w:cs="Times New Roman"/>
                <w:b/>
                <w:sz w:val="24"/>
                <w:szCs w:val="24"/>
              </w:rPr>
              <w:t>final quanto ao credenciamento da Instituiç</w:t>
            </w:r>
            <w:r>
              <w:rPr>
                <w:rFonts w:cs="Times New Roman"/>
                <w:b/>
                <w:sz w:val="24"/>
                <w:szCs w:val="24"/>
              </w:rPr>
              <w:t>ão:</w:t>
            </w:r>
          </w:p>
          <w:p w14:paraId="6345C2EB" w14:textId="77777777" w:rsidR="008311BB" w:rsidRPr="00377384" w:rsidRDefault="008311BB" w:rsidP="008311BB">
            <w:pPr>
              <w:ind w:left="318"/>
              <w:jc w:val="center"/>
              <w:rPr>
                <w:rFonts w:cs="Times New Roman"/>
                <w:b/>
                <w:sz w:val="24"/>
                <w:szCs w:val="24"/>
              </w:rPr>
            </w:pPr>
          </w:p>
        </w:tc>
        <w:tc>
          <w:tcPr>
            <w:tcW w:w="6650" w:type="dxa"/>
            <w:gridSpan w:val="15"/>
            <w:tcBorders>
              <w:top w:val="single" w:sz="12" w:space="0" w:color="auto"/>
              <w:left w:val="double" w:sz="4" w:space="0" w:color="auto"/>
              <w:bottom w:val="double" w:sz="4" w:space="0" w:color="auto"/>
              <w:right w:val="single" w:sz="12" w:space="0" w:color="auto"/>
            </w:tcBorders>
          </w:tcPr>
          <w:p w14:paraId="13BA568D" w14:textId="77777777" w:rsidR="008311BB" w:rsidRPr="00421D92" w:rsidRDefault="008311BB" w:rsidP="008311BB">
            <w:pPr>
              <w:rPr>
                <w:rFonts w:cs="Times New Roman"/>
                <w:sz w:val="24"/>
                <w:szCs w:val="24"/>
              </w:rPr>
            </w:pPr>
            <w:r w:rsidRPr="00421D92">
              <w:rPr>
                <w:rFonts w:cs="Times New Roman"/>
                <w:sz w:val="24"/>
                <w:szCs w:val="24"/>
              </w:rPr>
              <w:t xml:space="preserve">Recebemos todos os documentos necessários para o credenciamento da instituição, apesar de algumas certidões estarem inválidas, entendemos que isso não desabone o credenciamento, tendo em vista que as certidões têm curto prazo de validade e até poucos meses atrás estavam todas válidas. </w:t>
            </w:r>
          </w:p>
          <w:p w14:paraId="6E971AB7" w14:textId="77777777" w:rsidR="008311BB" w:rsidRPr="00421D92" w:rsidRDefault="008311BB" w:rsidP="008311BB">
            <w:pPr>
              <w:rPr>
                <w:rFonts w:cs="Times New Roman"/>
                <w:sz w:val="24"/>
                <w:szCs w:val="24"/>
              </w:rPr>
            </w:pPr>
          </w:p>
          <w:p w14:paraId="35E8C0DD" w14:textId="77777777" w:rsidR="008311BB" w:rsidRPr="00421D92" w:rsidRDefault="008311BB" w:rsidP="008311BB">
            <w:pPr>
              <w:rPr>
                <w:rFonts w:cs="Times New Roman"/>
                <w:sz w:val="24"/>
                <w:szCs w:val="24"/>
              </w:rPr>
            </w:pPr>
            <w:r w:rsidRPr="00421D92">
              <w:rPr>
                <w:rFonts w:cs="Times New Roman"/>
                <w:sz w:val="24"/>
                <w:szCs w:val="24"/>
              </w:rPr>
              <w:t xml:space="preserve">Realizamos uma análise criteriosa da instituição e do referido fundo de investimento, com a opinião de uma consultoria contratada, que respalda a nossa tomada de decisão quanto a essa aplicação. </w:t>
            </w:r>
          </w:p>
          <w:p w14:paraId="3D3BA4CB" w14:textId="77777777" w:rsidR="008311BB" w:rsidRPr="00421D92" w:rsidRDefault="008311BB" w:rsidP="008311BB">
            <w:pPr>
              <w:rPr>
                <w:rFonts w:cs="Times New Roman"/>
                <w:sz w:val="24"/>
                <w:szCs w:val="24"/>
              </w:rPr>
            </w:pPr>
          </w:p>
          <w:p w14:paraId="0653A178" w14:textId="342DD6AA" w:rsidR="008311BB" w:rsidRPr="00421D92" w:rsidRDefault="008311BB" w:rsidP="008311BB">
            <w:pPr>
              <w:rPr>
                <w:rFonts w:cs="Times New Roman"/>
                <w:sz w:val="24"/>
                <w:szCs w:val="24"/>
              </w:rPr>
            </w:pPr>
            <w:r w:rsidRPr="00421D92">
              <w:rPr>
                <w:rFonts w:cs="Times New Roman"/>
                <w:sz w:val="24"/>
                <w:szCs w:val="24"/>
              </w:rPr>
              <w:t xml:space="preserve">Ademais, registramos todo o processo e arquivamos os documentos destacando a solidez patrimonial, o histórico de gestão, os controles de riscos, entre outros procedimentos adotados pela instituição, destacadas no Questionário Due Diligence Seção I e Seção II. </w:t>
            </w:r>
          </w:p>
        </w:tc>
      </w:tr>
      <w:tr w:rsidR="008311BB" w:rsidRPr="00301C40" w14:paraId="359F30C5" w14:textId="77777777" w:rsidTr="008E129D">
        <w:tblPrEx>
          <w:tblLook w:val="00A0" w:firstRow="1" w:lastRow="0" w:firstColumn="1" w:lastColumn="0" w:noHBand="0" w:noVBand="0"/>
        </w:tblPrEx>
        <w:trPr>
          <w:gridAfter w:val="2"/>
          <w:wAfter w:w="437" w:type="dxa"/>
          <w:trHeight w:val="145"/>
        </w:trPr>
        <w:tc>
          <w:tcPr>
            <w:tcW w:w="5216" w:type="dxa"/>
            <w:gridSpan w:val="10"/>
            <w:tcBorders>
              <w:top w:val="single" w:sz="12" w:space="0" w:color="auto"/>
              <w:left w:val="single" w:sz="12" w:space="0" w:color="auto"/>
              <w:bottom w:val="double" w:sz="4" w:space="0" w:color="auto"/>
              <w:right w:val="single" w:sz="12" w:space="0" w:color="auto"/>
            </w:tcBorders>
            <w:vAlign w:val="center"/>
          </w:tcPr>
          <w:p w14:paraId="3EF598BC" w14:textId="4F0377AF" w:rsidR="008311BB" w:rsidRPr="00461A5D" w:rsidRDefault="008311BB" w:rsidP="008311BB">
            <w:pPr>
              <w:jc w:val="right"/>
              <w:rPr>
                <w:rFonts w:cs="Times New Roman"/>
                <w:b/>
                <w:sz w:val="21"/>
                <w:szCs w:val="21"/>
              </w:rPr>
            </w:pPr>
            <w:r>
              <w:rPr>
                <w:rFonts w:cs="Times New Roman"/>
                <w:b/>
                <w:sz w:val="21"/>
                <w:szCs w:val="21"/>
              </w:rPr>
              <w:t>Data:</w:t>
            </w:r>
          </w:p>
        </w:tc>
        <w:tc>
          <w:tcPr>
            <w:tcW w:w="4128" w:type="dxa"/>
            <w:gridSpan w:val="9"/>
            <w:tcBorders>
              <w:top w:val="single" w:sz="12" w:space="0" w:color="auto"/>
              <w:left w:val="double" w:sz="4" w:space="0" w:color="auto"/>
              <w:bottom w:val="double" w:sz="4" w:space="0" w:color="auto"/>
              <w:right w:val="single" w:sz="12" w:space="0" w:color="auto"/>
            </w:tcBorders>
          </w:tcPr>
          <w:p w14:paraId="6EF12ED9" w14:textId="31A2AFFA" w:rsidR="008311BB" w:rsidRPr="00726294" w:rsidRDefault="008311BB" w:rsidP="008311BB">
            <w:pPr>
              <w:jc w:val="center"/>
              <w:rPr>
                <w:rFonts w:cs="Times New Roman"/>
                <w:b/>
                <w:sz w:val="21"/>
                <w:szCs w:val="21"/>
              </w:rPr>
            </w:pPr>
          </w:p>
        </w:tc>
      </w:tr>
      <w:tr w:rsidR="008311BB" w:rsidRPr="00301C40" w14:paraId="28C618E5" w14:textId="77777777" w:rsidTr="008E129D">
        <w:tblPrEx>
          <w:tblLook w:val="00A0" w:firstRow="1" w:lastRow="0" w:firstColumn="1" w:lastColumn="0" w:noHBand="0" w:noVBand="0"/>
        </w:tblPrEx>
        <w:trPr>
          <w:gridAfter w:val="2"/>
          <w:wAfter w:w="437" w:type="dxa"/>
          <w:trHeight w:val="145"/>
        </w:trPr>
        <w:tc>
          <w:tcPr>
            <w:tcW w:w="2694" w:type="dxa"/>
            <w:gridSpan w:val="4"/>
            <w:tcBorders>
              <w:top w:val="single" w:sz="12" w:space="0" w:color="auto"/>
              <w:left w:val="single" w:sz="12" w:space="0" w:color="auto"/>
              <w:bottom w:val="double" w:sz="4" w:space="0" w:color="auto"/>
              <w:right w:val="double" w:sz="4" w:space="0" w:color="auto"/>
            </w:tcBorders>
            <w:vAlign w:val="center"/>
          </w:tcPr>
          <w:p w14:paraId="371ECBCF" w14:textId="77777777" w:rsidR="008311BB" w:rsidRDefault="008311BB" w:rsidP="008311BB">
            <w:pPr>
              <w:ind w:left="318"/>
              <w:jc w:val="center"/>
              <w:rPr>
                <w:rFonts w:cs="Times New Roman"/>
                <w:b/>
                <w:sz w:val="20"/>
                <w:szCs w:val="20"/>
              </w:rPr>
            </w:pPr>
            <w:r>
              <w:rPr>
                <w:rFonts w:cs="Times New Roman"/>
                <w:b/>
                <w:sz w:val="21"/>
                <w:szCs w:val="21"/>
              </w:rPr>
              <w:t>Responsáveis pelo Credenciamento</w:t>
            </w:r>
            <w:r w:rsidRPr="00301C40">
              <w:rPr>
                <w:rFonts w:cs="Times New Roman"/>
                <w:b/>
                <w:sz w:val="21"/>
                <w:szCs w:val="21"/>
              </w:rPr>
              <w:t>:</w:t>
            </w:r>
          </w:p>
        </w:tc>
        <w:tc>
          <w:tcPr>
            <w:tcW w:w="2522" w:type="dxa"/>
            <w:gridSpan w:val="6"/>
            <w:tcBorders>
              <w:top w:val="single" w:sz="12" w:space="0" w:color="auto"/>
              <w:left w:val="double" w:sz="4" w:space="0" w:color="auto"/>
              <w:bottom w:val="double" w:sz="4" w:space="0" w:color="auto"/>
              <w:right w:val="single" w:sz="12" w:space="0" w:color="auto"/>
            </w:tcBorders>
          </w:tcPr>
          <w:p w14:paraId="337DA0A9" w14:textId="77777777" w:rsidR="008311BB" w:rsidRPr="00301C40" w:rsidRDefault="008311BB" w:rsidP="008311BB">
            <w:pPr>
              <w:jc w:val="center"/>
              <w:rPr>
                <w:rFonts w:cs="Times New Roman"/>
                <w:sz w:val="20"/>
                <w:szCs w:val="20"/>
              </w:rPr>
            </w:pPr>
            <w:r w:rsidRPr="00461A5D">
              <w:rPr>
                <w:rFonts w:cs="Times New Roman"/>
                <w:b/>
                <w:sz w:val="21"/>
                <w:szCs w:val="21"/>
              </w:rPr>
              <w:t>Cargo</w:t>
            </w:r>
          </w:p>
        </w:tc>
        <w:tc>
          <w:tcPr>
            <w:tcW w:w="1985" w:type="dxa"/>
            <w:gridSpan w:val="6"/>
            <w:tcBorders>
              <w:top w:val="single" w:sz="12" w:space="0" w:color="auto"/>
              <w:left w:val="double" w:sz="4" w:space="0" w:color="auto"/>
              <w:bottom w:val="double" w:sz="4" w:space="0" w:color="auto"/>
              <w:right w:val="single" w:sz="12" w:space="0" w:color="auto"/>
            </w:tcBorders>
          </w:tcPr>
          <w:p w14:paraId="758952C6" w14:textId="77777777" w:rsidR="008311BB" w:rsidRPr="00301C40" w:rsidRDefault="008311BB" w:rsidP="008311BB">
            <w:pPr>
              <w:jc w:val="center"/>
              <w:rPr>
                <w:rFonts w:cs="Times New Roman"/>
                <w:sz w:val="20"/>
                <w:szCs w:val="20"/>
              </w:rPr>
            </w:pPr>
            <w:r w:rsidRPr="00F35F9A">
              <w:rPr>
                <w:rFonts w:cs="Times New Roman"/>
                <w:b/>
                <w:sz w:val="21"/>
                <w:szCs w:val="21"/>
              </w:rPr>
              <w:t>CPF</w:t>
            </w:r>
          </w:p>
        </w:tc>
        <w:tc>
          <w:tcPr>
            <w:tcW w:w="2143" w:type="dxa"/>
            <w:gridSpan w:val="3"/>
            <w:tcBorders>
              <w:top w:val="single" w:sz="12" w:space="0" w:color="auto"/>
              <w:left w:val="double" w:sz="4" w:space="0" w:color="auto"/>
              <w:bottom w:val="double" w:sz="4" w:space="0" w:color="auto"/>
              <w:right w:val="single" w:sz="12" w:space="0" w:color="auto"/>
            </w:tcBorders>
          </w:tcPr>
          <w:p w14:paraId="30397EE6" w14:textId="77777777" w:rsidR="008311BB" w:rsidRPr="00301C40" w:rsidRDefault="008311BB" w:rsidP="008311BB">
            <w:pPr>
              <w:jc w:val="center"/>
              <w:rPr>
                <w:rFonts w:cs="Times New Roman"/>
                <w:sz w:val="20"/>
                <w:szCs w:val="20"/>
              </w:rPr>
            </w:pPr>
            <w:r w:rsidRPr="00726294">
              <w:rPr>
                <w:rFonts w:cs="Times New Roman"/>
                <w:b/>
                <w:sz w:val="21"/>
                <w:szCs w:val="21"/>
              </w:rPr>
              <w:t>Assinatura</w:t>
            </w:r>
          </w:p>
        </w:tc>
      </w:tr>
      <w:tr w:rsidR="008311BB" w:rsidRPr="00301C40" w14:paraId="1021C628" w14:textId="77777777" w:rsidTr="008E129D">
        <w:tblPrEx>
          <w:tblLook w:val="00A0" w:firstRow="1" w:lastRow="0" w:firstColumn="1" w:lastColumn="0" w:noHBand="0" w:noVBand="0"/>
        </w:tblPrEx>
        <w:trPr>
          <w:gridAfter w:val="2"/>
          <w:wAfter w:w="437" w:type="dxa"/>
          <w:trHeight w:val="145"/>
        </w:trPr>
        <w:tc>
          <w:tcPr>
            <w:tcW w:w="2694" w:type="dxa"/>
            <w:gridSpan w:val="4"/>
            <w:tcBorders>
              <w:top w:val="double" w:sz="4" w:space="0" w:color="auto"/>
              <w:left w:val="single" w:sz="12" w:space="0" w:color="auto"/>
              <w:bottom w:val="double" w:sz="4" w:space="0" w:color="auto"/>
              <w:right w:val="double" w:sz="4" w:space="0" w:color="auto"/>
            </w:tcBorders>
            <w:vAlign w:val="center"/>
          </w:tcPr>
          <w:p w14:paraId="52B5CCC7" w14:textId="77777777" w:rsidR="008311BB" w:rsidRDefault="008311BB" w:rsidP="008311BB">
            <w:pPr>
              <w:ind w:left="318"/>
              <w:jc w:val="center"/>
              <w:rPr>
                <w:rFonts w:cs="Times New Roman"/>
                <w:b/>
                <w:sz w:val="21"/>
                <w:szCs w:val="21"/>
              </w:rPr>
            </w:pPr>
          </w:p>
          <w:p w14:paraId="2A87DCA1" w14:textId="77777777" w:rsidR="008311BB" w:rsidRDefault="008311BB" w:rsidP="008311BB">
            <w:pPr>
              <w:ind w:left="318"/>
              <w:jc w:val="center"/>
              <w:rPr>
                <w:rFonts w:cs="Times New Roman"/>
                <w:b/>
                <w:sz w:val="21"/>
                <w:szCs w:val="21"/>
              </w:rPr>
            </w:pPr>
          </w:p>
        </w:tc>
        <w:tc>
          <w:tcPr>
            <w:tcW w:w="2522" w:type="dxa"/>
            <w:gridSpan w:val="6"/>
            <w:tcBorders>
              <w:top w:val="double" w:sz="4" w:space="0" w:color="auto"/>
              <w:left w:val="double" w:sz="4" w:space="0" w:color="auto"/>
              <w:bottom w:val="double" w:sz="4" w:space="0" w:color="auto"/>
              <w:right w:val="single" w:sz="12" w:space="0" w:color="auto"/>
            </w:tcBorders>
          </w:tcPr>
          <w:p w14:paraId="3927DE89" w14:textId="77777777" w:rsidR="008311BB" w:rsidRPr="00461A5D" w:rsidRDefault="008311BB" w:rsidP="008311BB">
            <w:pPr>
              <w:rPr>
                <w:rFonts w:cs="Times New Roman"/>
                <w:b/>
                <w:sz w:val="21"/>
                <w:szCs w:val="21"/>
              </w:rPr>
            </w:pPr>
          </w:p>
        </w:tc>
        <w:tc>
          <w:tcPr>
            <w:tcW w:w="1985" w:type="dxa"/>
            <w:gridSpan w:val="6"/>
            <w:tcBorders>
              <w:top w:val="double" w:sz="4" w:space="0" w:color="auto"/>
              <w:left w:val="double" w:sz="4" w:space="0" w:color="auto"/>
              <w:bottom w:val="double" w:sz="4" w:space="0" w:color="auto"/>
              <w:right w:val="single" w:sz="12" w:space="0" w:color="auto"/>
            </w:tcBorders>
          </w:tcPr>
          <w:p w14:paraId="499103A3" w14:textId="77777777" w:rsidR="008311BB" w:rsidRPr="00F35F9A" w:rsidRDefault="008311BB" w:rsidP="008311BB">
            <w:pPr>
              <w:rPr>
                <w:rFonts w:cs="Times New Roman"/>
                <w:b/>
                <w:sz w:val="21"/>
                <w:szCs w:val="21"/>
              </w:rPr>
            </w:pPr>
          </w:p>
        </w:tc>
        <w:tc>
          <w:tcPr>
            <w:tcW w:w="2143" w:type="dxa"/>
            <w:gridSpan w:val="3"/>
            <w:tcBorders>
              <w:top w:val="double" w:sz="4" w:space="0" w:color="auto"/>
              <w:left w:val="double" w:sz="4" w:space="0" w:color="auto"/>
              <w:bottom w:val="double" w:sz="4" w:space="0" w:color="auto"/>
              <w:right w:val="single" w:sz="12" w:space="0" w:color="auto"/>
            </w:tcBorders>
          </w:tcPr>
          <w:p w14:paraId="5B456432" w14:textId="77777777" w:rsidR="008311BB" w:rsidRPr="00726294" w:rsidRDefault="008311BB" w:rsidP="008311BB">
            <w:pPr>
              <w:rPr>
                <w:rFonts w:cs="Times New Roman"/>
                <w:b/>
                <w:sz w:val="21"/>
                <w:szCs w:val="21"/>
              </w:rPr>
            </w:pPr>
          </w:p>
        </w:tc>
      </w:tr>
      <w:tr w:rsidR="008311BB" w:rsidRPr="00301C40" w14:paraId="1BEAE543" w14:textId="77777777" w:rsidTr="008E129D">
        <w:tblPrEx>
          <w:tblLook w:val="00A0" w:firstRow="1" w:lastRow="0" w:firstColumn="1" w:lastColumn="0" w:noHBand="0" w:noVBand="0"/>
        </w:tblPrEx>
        <w:trPr>
          <w:gridAfter w:val="2"/>
          <w:wAfter w:w="437" w:type="dxa"/>
          <w:trHeight w:val="145"/>
        </w:trPr>
        <w:tc>
          <w:tcPr>
            <w:tcW w:w="2694" w:type="dxa"/>
            <w:gridSpan w:val="4"/>
            <w:tcBorders>
              <w:top w:val="double" w:sz="4" w:space="0" w:color="auto"/>
              <w:left w:val="single" w:sz="12" w:space="0" w:color="auto"/>
              <w:bottom w:val="double" w:sz="4" w:space="0" w:color="auto"/>
              <w:right w:val="double" w:sz="4" w:space="0" w:color="auto"/>
            </w:tcBorders>
            <w:vAlign w:val="center"/>
          </w:tcPr>
          <w:p w14:paraId="0BFEB281" w14:textId="77777777" w:rsidR="008311BB" w:rsidRDefault="008311BB" w:rsidP="008311BB">
            <w:pPr>
              <w:rPr>
                <w:rFonts w:cs="Times New Roman"/>
                <w:b/>
                <w:sz w:val="21"/>
                <w:szCs w:val="21"/>
              </w:rPr>
            </w:pPr>
          </w:p>
          <w:p w14:paraId="4512B689" w14:textId="77777777" w:rsidR="008311BB" w:rsidRDefault="008311BB" w:rsidP="008311BB">
            <w:pPr>
              <w:ind w:left="318"/>
              <w:rPr>
                <w:rFonts w:cs="Times New Roman"/>
                <w:b/>
                <w:sz w:val="21"/>
                <w:szCs w:val="21"/>
              </w:rPr>
            </w:pPr>
          </w:p>
        </w:tc>
        <w:tc>
          <w:tcPr>
            <w:tcW w:w="2522" w:type="dxa"/>
            <w:gridSpan w:val="6"/>
            <w:tcBorders>
              <w:top w:val="double" w:sz="4" w:space="0" w:color="auto"/>
              <w:left w:val="double" w:sz="4" w:space="0" w:color="auto"/>
              <w:bottom w:val="double" w:sz="4" w:space="0" w:color="auto"/>
              <w:right w:val="single" w:sz="12" w:space="0" w:color="auto"/>
            </w:tcBorders>
          </w:tcPr>
          <w:p w14:paraId="79F17E08" w14:textId="77777777" w:rsidR="008311BB" w:rsidRPr="00461A5D" w:rsidRDefault="008311BB" w:rsidP="008311BB">
            <w:pPr>
              <w:rPr>
                <w:rFonts w:cs="Times New Roman"/>
                <w:b/>
                <w:sz w:val="21"/>
                <w:szCs w:val="21"/>
              </w:rPr>
            </w:pPr>
          </w:p>
        </w:tc>
        <w:tc>
          <w:tcPr>
            <w:tcW w:w="1985" w:type="dxa"/>
            <w:gridSpan w:val="6"/>
            <w:tcBorders>
              <w:top w:val="double" w:sz="4" w:space="0" w:color="auto"/>
              <w:left w:val="double" w:sz="4" w:space="0" w:color="auto"/>
              <w:bottom w:val="double" w:sz="4" w:space="0" w:color="auto"/>
              <w:right w:val="single" w:sz="12" w:space="0" w:color="auto"/>
            </w:tcBorders>
          </w:tcPr>
          <w:p w14:paraId="407CF80F" w14:textId="77777777" w:rsidR="008311BB" w:rsidRPr="00F35F9A" w:rsidRDefault="008311BB" w:rsidP="008311BB">
            <w:pPr>
              <w:rPr>
                <w:rFonts w:cs="Times New Roman"/>
                <w:b/>
                <w:sz w:val="21"/>
                <w:szCs w:val="21"/>
              </w:rPr>
            </w:pPr>
          </w:p>
        </w:tc>
        <w:tc>
          <w:tcPr>
            <w:tcW w:w="2143" w:type="dxa"/>
            <w:gridSpan w:val="3"/>
            <w:tcBorders>
              <w:top w:val="double" w:sz="4" w:space="0" w:color="auto"/>
              <w:left w:val="double" w:sz="4" w:space="0" w:color="auto"/>
              <w:bottom w:val="double" w:sz="4" w:space="0" w:color="auto"/>
              <w:right w:val="single" w:sz="12" w:space="0" w:color="auto"/>
            </w:tcBorders>
          </w:tcPr>
          <w:p w14:paraId="15453ABB" w14:textId="77777777" w:rsidR="008311BB" w:rsidRPr="00726294" w:rsidRDefault="008311BB" w:rsidP="008311BB">
            <w:pPr>
              <w:rPr>
                <w:rFonts w:cs="Times New Roman"/>
                <w:b/>
                <w:sz w:val="21"/>
                <w:szCs w:val="21"/>
              </w:rPr>
            </w:pPr>
          </w:p>
        </w:tc>
      </w:tr>
      <w:tr w:rsidR="008311BB" w:rsidRPr="00301C40" w14:paraId="46984E7D" w14:textId="77777777" w:rsidTr="008E129D">
        <w:tblPrEx>
          <w:tblLook w:val="00A0" w:firstRow="1" w:lastRow="0" w:firstColumn="1" w:lastColumn="0" w:noHBand="0" w:noVBand="0"/>
        </w:tblPrEx>
        <w:trPr>
          <w:gridAfter w:val="2"/>
          <w:wAfter w:w="437" w:type="dxa"/>
          <w:trHeight w:val="145"/>
        </w:trPr>
        <w:tc>
          <w:tcPr>
            <w:tcW w:w="2694" w:type="dxa"/>
            <w:gridSpan w:val="4"/>
            <w:tcBorders>
              <w:top w:val="double" w:sz="4" w:space="0" w:color="auto"/>
              <w:left w:val="single" w:sz="12" w:space="0" w:color="auto"/>
              <w:bottom w:val="double" w:sz="4" w:space="0" w:color="auto"/>
              <w:right w:val="double" w:sz="4" w:space="0" w:color="auto"/>
            </w:tcBorders>
            <w:vAlign w:val="center"/>
          </w:tcPr>
          <w:p w14:paraId="1D6A0034" w14:textId="77777777" w:rsidR="008311BB" w:rsidRDefault="008311BB" w:rsidP="008311BB">
            <w:pPr>
              <w:rPr>
                <w:rFonts w:cs="Times New Roman"/>
                <w:b/>
                <w:sz w:val="21"/>
                <w:szCs w:val="21"/>
              </w:rPr>
            </w:pPr>
          </w:p>
          <w:p w14:paraId="5610529B" w14:textId="77777777" w:rsidR="008311BB" w:rsidRDefault="008311BB" w:rsidP="008311BB">
            <w:pPr>
              <w:rPr>
                <w:rFonts w:cs="Times New Roman"/>
                <w:b/>
                <w:sz w:val="21"/>
                <w:szCs w:val="21"/>
              </w:rPr>
            </w:pPr>
          </w:p>
        </w:tc>
        <w:tc>
          <w:tcPr>
            <w:tcW w:w="2522" w:type="dxa"/>
            <w:gridSpan w:val="6"/>
            <w:tcBorders>
              <w:top w:val="double" w:sz="4" w:space="0" w:color="auto"/>
              <w:left w:val="double" w:sz="4" w:space="0" w:color="auto"/>
              <w:bottom w:val="double" w:sz="4" w:space="0" w:color="auto"/>
              <w:right w:val="single" w:sz="12" w:space="0" w:color="auto"/>
            </w:tcBorders>
          </w:tcPr>
          <w:p w14:paraId="4B3DDCB9" w14:textId="77777777" w:rsidR="008311BB" w:rsidRPr="00461A5D" w:rsidRDefault="008311BB" w:rsidP="008311BB">
            <w:pPr>
              <w:rPr>
                <w:rFonts w:cs="Times New Roman"/>
                <w:b/>
                <w:sz w:val="21"/>
                <w:szCs w:val="21"/>
              </w:rPr>
            </w:pPr>
          </w:p>
        </w:tc>
        <w:tc>
          <w:tcPr>
            <w:tcW w:w="1985" w:type="dxa"/>
            <w:gridSpan w:val="6"/>
            <w:tcBorders>
              <w:top w:val="double" w:sz="4" w:space="0" w:color="auto"/>
              <w:left w:val="double" w:sz="4" w:space="0" w:color="auto"/>
              <w:bottom w:val="double" w:sz="4" w:space="0" w:color="auto"/>
              <w:right w:val="single" w:sz="12" w:space="0" w:color="auto"/>
            </w:tcBorders>
          </w:tcPr>
          <w:p w14:paraId="1F498BF0" w14:textId="77777777" w:rsidR="008311BB" w:rsidRPr="00F35F9A" w:rsidRDefault="008311BB" w:rsidP="008311BB">
            <w:pPr>
              <w:rPr>
                <w:rFonts w:cs="Times New Roman"/>
                <w:b/>
                <w:sz w:val="21"/>
                <w:szCs w:val="21"/>
              </w:rPr>
            </w:pPr>
          </w:p>
        </w:tc>
        <w:tc>
          <w:tcPr>
            <w:tcW w:w="2143" w:type="dxa"/>
            <w:gridSpan w:val="3"/>
            <w:tcBorders>
              <w:top w:val="double" w:sz="4" w:space="0" w:color="auto"/>
              <w:left w:val="double" w:sz="4" w:space="0" w:color="auto"/>
              <w:bottom w:val="double" w:sz="4" w:space="0" w:color="auto"/>
              <w:right w:val="single" w:sz="12" w:space="0" w:color="auto"/>
            </w:tcBorders>
          </w:tcPr>
          <w:p w14:paraId="638A2AC9" w14:textId="77777777" w:rsidR="008311BB" w:rsidRPr="00726294" w:rsidRDefault="008311BB" w:rsidP="008311BB">
            <w:pPr>
              <w:rPr>
                <w:rFonts w:cs="Times New Roman"/>
                <w:b/>
                <w:sz w:val="21"/>
                <w:szCs w:val="21"/>
              </w:rPr>
            </w:pPr>
          </w:p>
        </w:tc>
      </w:tr>
      <w:tr w:rsidR="008311BB" w:rsidRPr="00301C40" w14:paraId="39038EF6" w14:textId="77777777" w:rsidTr="008E129D">
        <w:tblPrEx>
          <w:tblLook w:val="00A0" w:firstRow="1" w:lastRow="0" w:firstColumn="1" w:lastColumn="0" w:noHBand="0" w:noVBand="0"/>
        </w:tblPrEx>
        <w:trPr>
          <w:gridAfter w:val="2"/>
          <w:wAfter w:w="437" w:type="dxa"/>
          <w:trHeight w:val="145"/>
        </w:trPr>
        <w:tc>
          <w:tcPr>
            <w:tcW w:w="9344" w:type="dxa"/>
            <w:gridSpan w:val="19"/>
            <w:tcBorders>
              <w:top w:val="double" w:sz="4" w:space="0" w:color="auto"/>
              <w:left w:val="single" w:sz="12" w:space="0" w:color="auto"/>
              <w:bottom w:val="double" w:sz="4" w:space="0" w:color="auto"/>
              <w:right w:val="single" w:sz="12" w:space="0" w:color="auto"/>
            </w:tcBorders>
            <w:vAlign w:val="center"/>
          </w:tcPr>
          <w:p w14:paraId="5C07F9B5" w14:textId="77777777" w:rsidR="008311BB" w:rsidRPr="00925479" w:rsidRDefault="008311BB" w:rsidP="008311BB">
            <w:pPr>
              <w:spacing w:line="276" w:lineRule="auto"/>
              <w:rPr>
                <w:rFonts w:cs="Times New Roman"/>
                <w:b/>
                <w:sz w:val="12"/>
                <w:szCs w:val="12"/>
              </w:rPr>
            </w:pPr>
          </w:p>
        </w:tc>
      </w:tr>
    </w:tbl>
    <w:p w14:paraId="4AFCBF94" w14:textId="77777777" w:rsidR="00B318E5" w:rsidRDefault="00B318E5" w:rsidP="0097391F">
      <w:pPr>
        <w:spacing w:after="0" w:line="240" w:lineRule="auto"/>
      </w:pPr>
    </w:p>
    <w:sectPr w:rsidR="00B318E5" w:rsidSect="002E22AA">
      <w:headerReference w:type="even" r:id="rId13"/>
      <w:headerReference w:type="default" r:id="rId14"/>
      <w:footerReference w:type="even" r:id="rId15"/>
      <w:footerReference w:type="default" r:id="rId16"/>
      <w:headerReference w:type="first" r:id="rId17"/>
      <w:footerReference w:type="first" r:id="rId18"/>
      <w:pgSz w:w="11906" w:h="16838"/>
      <w:pgMar w:top="1135" w:right="424"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DEE8B" w14:textId="77777777" w:rsidR="0092311C" w:rsidRDefault="0092311C" w:rsidP="003764B6">
      <w:pPr>
        <w:spacing w:after="0" w:line="240" w:lineRule="auto"/>
      </w:pPr>
      <w:r>
        <w:separator/>
      </w:r>
    </w:p>
  </w:endnote>
  <w:endnote w:type="continuationSeparator" w:id="0">
    <w:p w14:paraId="2608D01A" w14:textId="77777777" w:rsidR="0092311C" w:rsidRDefault="0092311C" w:rsidP="003764B6">
      <w:pPr>
        <w:spacing w:after="0" w:line="240" w:lineRule="auto"/>
      </w:pPr>
      <w:r>
        <w:continuationSeparator/>
      </w:r>
    </w:p>
  </w:endnote>
  <w:endnote w:type="continuationNotice" w:id="1">
    <w:p w14:paraId="785933D7" w14:textId="77777777" w:rsidR="0092311C" w:rsidRDefault="009231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33A2A" w14:textId="77777777" w:rsidR="009A75CC" w:rsidRDefault="009A75CC">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098A4" w14:textId="082B8DB8" w:rsidR="004E1383" w:rsidRDefault="001C7527" w:rsidP="0082657E">
    <w:pPr>
      <w:pStyle w:val="Rodap"/>
      <w:jc w:val="center"/>
    </w:pPr>
    <w:r>
      <w:rPr>
        <w:noProof/>
      </w:rPr>
      <mc:AlternateContent>
        <mc:Choice Requires="wps">
          <w:drawing>
            <wp:anchor distT="0" distB="0" distL="114300" distR="114300" simplePos="0" relativeHeight="251658240" behindDoc="0" locked="0" layoutInCell="0" allowOverlap="1" wp14:anchorId="09E88CF6" wp14:editId="3ADFE14A">
              <wp:simplePos x="0" y="0"/>
              <wp:positionH relativeFrom="page">
                <wp:posOffset>0</wp:posOffset>
              </wp:positionH>
              <wp:positionV relativeFrom="page">
                <wp:posOffset>10234930</wp:posOffset>
              </wp:positionV>
              <wp:extent cx="7560310" cy="266700"/>
              <wp:effectExtent l="0" t="0" r="0" b="0"/>
              <wp:wrapNone/>
              <wp:docPr id="1" name="MSIPCMde1342a1be16744a6b69a99d" descr="{&quot;HashCode&quot;:673120239,&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BF75BCD" w14:textId="330BA097" w:rsidR="001C7527" w:rsidRPr="001C7527" w:rsidRDefault="001C7527" w:rsidP="001C7527">
                          <w:pPr>
                            <w:spacing w:after="0"/>
                            <w:rPr>
                              <w:rFonts w:ascii="Calibri" w:hAnsi="Calibri" w:cs="Calibri"/>
                              <w:color w:val="000000"/>
                              <w:sz w:val="18"/>
                            </w:rPr>
                          </w:pPr>
                          <w:r w:rsidRPr="001C7527">
                            <w:rPr>
                              <w:rFonts w:ascii="Calibri" w:hAnsi="Calibri" w:cs="Calibri"/>
                              <w:color w:val="000000"/>
                              <w:sz w:val="18"/>
                            </w:rPr>
                            <w:t>Corporativo | Interno</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9E88CF6" id="_x0000_t202" coordsize="21600,21600" o:spt="202" path="m,l,21600r21600,l21600,xe">
              <v:stroke joinstyle="miter"/>
              <v:path gradientshapeok="t" o:connecttype="rect"/>
            </v:shapetype>
            <v:shape id="MSIPCMde1342a1be16744a6b69a99d" o:spid="_x0000_s1026" type="#_x0000_t202" alt="{&quot;HashCode&quot;:673120239,&quot;Height&quot;:841.0,&quot;Width&quot;:595.0,&quot;Placement&quot;:&quot;Footer&quot;,&quot;Index&quot;:&quot;Primary&quot;,&quot;Section&quot;:1,&quot;Top&quot;:0.0,&quot;Left&quot;:0.0}" style="position:absolute;left:0;text-align:left;margin-left:0;margin-top:805.9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I5GAIAACUEAAAOAAAAZHJzL2Uyb0RvYy54bWysU99v2jAQfp+0/8Hy+0igQLuIULFWTJNQ&#10;W4lOfTaOTSLZPs82JOyv39kJMHV7mvZin+/3fd95cd9pRY7C+QZMScejnBJhOFSN2Zf0++v60x0l&#10;PjBTMQVGlPQkPL1ffvywaG0hJlCDqoQjmMT4orUlrUOwRZZ5XgvN/AisMGiU4DQL+HT7rHKsxexa&#10;ZZM8n2ctuMo64MJ71D72RrpM+aUUPDxL6UUgqqTYW0inS+cuntlywYq9Y7Zu+NAG+4cuNGsMFr2k&#10;emSBkYNr/kilG+7AgwwjDjoDKRsu0gw4zTh/N822ZlakWRAcby8w+f+Xlj8dt/bFkdB9gQ4JjIC0&#10;1hcelXGeTjodb+yUoB0hPF1gE10gHJW3s3l+M0YTR9tkPr/NE67ZNdo6H74K0CQKJXVIS0KLHTc+&#10;YEV0PbvEYgbWjVKJGmVIW9L5zSxPARcLRiiDgddeoxS6XTcMsIPqhHM56Cn3lq8bLL5hPrwwhxxj&#10;v7i34RkPqQCLwCBRUoP7+Td99Efo0UpJiztTUv/jwJygRH0zSMpkNs1xdhLSCwWXhM/j6RQfu7PW&#10;HPQD4D6O8WtYnsToG9RZlA70G+71KpZDEzMci5Z0dxYfQr/C+C+4WK2SE+6TZWFjtpbH1BHHiOlr&#10;98acHYAPSNkTnNeKFe/w7317BlaHALJJ5ERkezgHwHEXE2fDv4nL/vs7eV1/9/IXAAAA//8DAFBL&#10;AwQUAAYACAAAACEAYBHGJt4AAAALAQAADwAAAGRycy9kb3ducmV2LnhtbEyPwU7DMBBE70j8g7VI&#10;3KhjEFEb4lRVpSLBAUHoB7jxNklrryPbacPf45zguDOj2XnlerKGXdCH3pEEsciAITVO99RK2H/v&#10;HpbAQlSklXGEEn4wwLq6vSlVod2VvvBSx5alEgqFktDFOBSch6ZDq8LCDUjJOzpvVUynb7n26prK&#10;reGPWZZzq3pKHzo14LbD5lyPVsIGRxHezO702u/rz/fTR/R6u5Ly/m7avACLOMW/MMzz03So0qaD&#10;G0kHZiQkkJjUXIhEMPtileXADrP2/LQEXpX8P0P1CwAA//8DAFBLAQItABQABgAIAAAAIQC2gziS&#10;/gAAAOEBAAATAAAAAAAAAAAAAAAAAAAAAABbQ29udGVudF9UeXBlc10ueG1sUEsBAi0AFAAGAAgA&#10;AAAhADj9If/WAAAAlAEAAAsAAAAAAAAAAAAAAAAALwEAAF9yZWxzLy5yZWxzUEsBAi0AFAAGAAgA&#10;AAAhAGr9AjkYAgAAJQQAAA4AAAAAAAAAAAAAAAAALgIAAGRycy9lMm9Eb2MueG1sUEsBAi0AFAAG&#10;AAgAAAAhAGARxibeAAAACwEAAA8AAAAAAAAAAAAAAAAAcgQAAGRycy9kb3ducmV2LnhtbFBLBQYA&#10;AAAABAAEAPMAAAB9BQAAAAA=&#10;" o:allowincell="f" filled="f" stroked="f" strokeweight=".5pt">
              <v:textbox inset="20pt,0,,0">
                <w:txbxContent>
                  <w:p w14:paraId="3BF75BCD" w14:textId="330BA097" w:rsidR="001C7527" w:rsidRPr="001C7527" w:rsidRDefault="001C7527" w:rsidP="001C7527">
                    <w:pPr>
                      <w:spacing w:after="0"/>
                      <w:rPr>
                        <w:rFonts w:ascii="Calibri" w:hAnsi="Calibri" w:cs="Calibri"/>
                        <w:color w:val="000000"/>
                        <w:sz w:val="18"/>
                      </w:rPr>
                    </w:pPr>
                    <w:r w:rsidRPr="001C7527">
                      <w:rPr>
                        <w:rFonts w:ascii="Calibri" w:hAnsi="Calibri" w:cs="Calibri"/>
                        <w:color w:val="000000"/>
                        <w:sz w:val="18"/>
                      </w:rPr>
                      <w:t>Corporativo | Interno</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CF4FC" w14:textId="5ED8CC7C" w:rsidR="001C7527" w:rsidRDefault="001C7527">
    <w:pPr>
      <w:pStyle w:val="Rodap"/>
    </w:pPr>
    <w:r>
      <w:rPr>
        <w:noProof/>
      </w:rPr>
      <mc:AlternateContent>
        <mc:Choice Requires="wps">
          <w:drawing>
            <wp:anchor distT="0" distB="0" distL="114300" distR="114300" simplePos="0" relativeHeight="251658241" behindDoc="0" locked="0" layoutInCell="0" allowOverlap="1" wp14:anchorId="3E29A676" wp14:editId="78BBA100">
              <wp:simplePos x="0" y="0"/>
              <wp:positionH relativeFrom="page">
                <wp:posOffset>0</wp:posOffset>
              </wp:positionH>
              <wp:positionV relativeFrom="page">
                <wp:posOffset>10234930</wp:posOffset>
              </wp:positionV>
              <wp:extent cx="7560310" cy="266700"/>
              <wp:effectExtent l="0" t="0" r="0" b="0"/>
              <wp:wrapNone/>
              <wp:docPr id="2" name="MSIPCMc50242f98d81dc2d15d7628c" descr="{&quot;HashCode&quot;:673120239,&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C4A94A6" w14:textId="6BD4DC8A" w:rsidR="001C7527" w:rsidRPr="001C7527" w:rsidRDefault="001C7527" w:rsidP="001C7527">
                          <w:pPr>
                            <w:spacing w:after="0"/>
                            <w:rPr>
                              <w:rFonts w:ascii="Calibri" w:hAnsi="Calibri" w:cs="Calibri"/>
                              <w:color w:val="000000"/>
                              <w:sz w:val="18"/>
                            </w:rPr>
                          </w:pPr>
                          <w:r w:rsidRPr="001C7527">
                            <w:rPr>
                              <w:rFonts w:ascii="Calibri" w:hAnsi="Calibri" w:cs="Calibri"/>
                              <w:color w:val="000000"/>
                              <w:sz w:val="18"/>
                            </w:rPr>
                            <w:t>Corporativo | Interno</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3E29A676" id="_x0000_t202" coordsize="21600,21600" o:spt="202" path="m,l,21600r21600,l21600,xe">
              <v:stroke joinstyle="miter"/>
              <v:path gradientshapeok="t" o:connecttype="rect"/>
            </v:shapetype>
            <v:shape id="MSIPCMc50242f98d81dc2d15d7628c" o:spid="_x0000_s1027" type="#_x0000_t202" alt="{&quot;HashCode&quot;:673120239,&quot;Height&quot;:841.0,&quot;Width&quot;:595.0,&quot;Placement&quot;:&quot;Footer&quot;,&quot;Index&quot;:&quot;FirstPage&quot;,&quot;Section&quot;:1,&quot;Top&quot;:0.0,&quot;Left&quot;:0.0}" style="position:absolute;margin-left:0;margin-top:805.9pt;width:595.3pt;height:21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J5NGgIAACwEAAAOAAAAZHJzL2Uyb0RvYy54bWysU0tvGyEQvlfqf0Dc6911bKddeR25iVxV&#10;spJITpUzZsG7EjAUsHfdX9+B9SNKe6p6gWHe833D/K7XihyE8y2YihajnBJhONSt2VX0x8vq02dK&#10;fGCmZgqMqOhReHq3+Phh3tlSjKEBVQtHMInxZWcr2oRgyyzzvBGa+RFYYdAowWkW8Ol2We1Yh9m1&#10;ysZ5Pss6cLV1wIX3qH0YjHSR8kspeHiS0otAVEWxt5BOl85tPLPFnJU7x2zT8lMb7B+60Kw1WPSS&#10;6oEFRvau/SOVbrkDDzKMOOgMpGy5SDPgNEX+bppNw6xIsyA43l5g8v8vLX88bOyzI6H/Cj0SGAHp&#10;rC89KuM8vXQ63tgpQTtCeLzAJvpAOCpvp7P8pkATR9t4NrvNE67ZNdo6H74J0CQKFXVIS0KLHdY+&#10;YEV0PbvEYgZWrVKJGmVIV9HZzTRPARcLRiiDgddeoxT6bU/a+s0cW6iPOJ6DgXlv+arFHtbMh2fm&#10;kGpsG9c3POEhFWAtOEmUNOB+/U0f/ZEBtFLS4epU1P/cMycoUd8NcjOeTnKEgIT0QsEl4UsxmeBj&#10;e9aavb4HXMsCf4jlSYy+QZ1F6UC/4novYzk0McOxaEW3Z/E+DJuM34OL5TI54VpZFtZmY3lMHeGM&#10;0L70r8zZE/4BmXuE83ax8h0Ng+9AxHIfQLaJowjwAOcJd1zJRN3p+8Sdf/tOXtdPvvgNAAD//wMA&#10;UEsDBBQABgAIAAAAIQBgEcYm3gAAAAsBAAAPAAAAZHJzL2Rvd25yZXYueG1sTI/BTsMwEETvSPyD&#10;tUjcqGMQURviVFWlIsEBQegHuPE2SWuvI9tpw9/jnOC4M6PZeeV6soZd0IfekQSxyIAhNU731ErY&#10;f+8elsBCVKSVcYQSfjDAurq9KVWh3ZW+8FLHlqUSCoWS0MU4FJyHpkOrwsINSMk7Om9VTKdvufbq&#10;msqt4Y9ZlnOrekofOjXgtsPmXI9WwgZHEd7M7vTa7+vP99NH9Hq7kvL+btq8AIs4xb8wzPPTdKjS&#10;poMbSQdmJCSQmNRciEQw+2KV5cAOs/b8tARelfw/Q/ULAAD//wMAUEsBAi0AFAAGAAgAAAAhALaD&#10;OJL+AAAA4QEAABMAAAAAAAAAAAAAAAAAAAAAAFtDb250ZW50X1R5cGVzXS54bWxQSwECLQAUAAYA&#10;CAAAACEAOP0h/9YAAACUAQAACwAAAAAAAAAAAAAAAAAvAQAAX3JlbHMvLnJlbHNQSwECLQAUAAYA&#10;CAAAACEAydCeTRoCAAAsBAAADgAAAAAAAAAAAAAAAAAuAgAAZHJzL2Uyb0RvYy54bWxQSwECLQAU&#10;AAYACAAAACEAYBHGJt4AAAALAQAADwAAAAAAAAAAAAAAAAB0BAAAZHJzL2Rvd25yZXYueG1sUEsF&#10;BgAAAAAEAAQA8wAAAH8FAAAAAA==&#10;" o:allowincell="f" filled="f" stroked="f" strokeweight=".5pt">
              <v:textbox inset="20pt,0,,0">
                <w:txbxContent>
                  <w:p w14:paraId="5C4A94A6" w14:textId="6BD4DC8A" w:rsidR="001C7527" w:rsidRPr="001C7527" w:rsidRDefault="001C7527" w:rsidP="001C7527">
                    <w:pPr>
                      <w:spacing w:after="0"/>
                      <w:rPr>
                        <w:rFonts w:ascii="Calibri" w:hAnsi="Calibri" w:cs="Calibri"/>
                        <w:color w:val="000000"/>
                        <w:sz w:val="18"/>
                      </w:rPr>
                    </w:pPr>
                    <w:r w:rsidRPr="001C7527">
                      <w:rPr>
                        <w:rFonts w:ascii="Calibri" w:hAnsi="Calibri" w:cs="Calibri"/>
                        <w:color w:val="000000"/>
                        <w:sz w:val="18"/>
                      </w:rPr>
                      <w:t>Corporativo | Interno</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CB829" w14:textId="77777777" w:rsidR="0092311C" w:rsidRDefault="0092311C" w:rsidP="003764B6">
      <w:pPr>
        <w:spacing w:after="0" w:line="240" w:lineRule="auto"/>
      </w:pPr>
      <w:r>
        <w:separator/>
      </w:r>
    </w:p>
  </w:footnote>
  <w:footnote w:type="continuationSeparator" w:id="0">
    <w:p w14:paraId="33190BBF" w14:textId="77777777" w:rsidR="0092311C" w:rsidRDefault="0092311C" w:rsidP="003764B6">
      <w:pPr>
        <w:spacing w:after="0" w:line="240" w:lineRule="auto"/>
      </w:pPr>
      <w:r>
        <w:continuationSeparator/>
      </w:r>
    </w:p>
  </w:footnote>
  <w:footnote w:type="continuationNotice" w:id="1">
    <w:p w14:paraId="726F1488" w14:textId="77777777" w:rsidR="0092311C" w:rsidRDefault="0092311C">
      <w:pPr>
        <w:spacing w:after="0" w:line="240" w:lineRule="auto"/>
      </w:pPr>
    </w:p>
  </w:footnote>
  <w:footnote w:id="2">
    <w:p w14:paraId="57583878" w14:textId="77777777" w:rsidR="0073220B" w:rsidRDefault="0073220B" w:rsidP="0073220B">
      <w:pPr>
        <w:pStyle w:val="Textodenotaderodap"/>
        <w:jc w:val="both"/>
      </w:pPr>
      <w:r>
        <w:rPr>
          <w:rStyle w:val="Refdenotaderodap"/>
        </w:rPr>
        <w:footnoteRef/>
      </w:r>
      <w:r>
        <w:t xml:space="preserve"> </w:t>
      </w:r>
      <w:r w:rsidRPr="00730EA4">
        <w:t>Este formulário tem por objetivo colher informações para a análise do credenciamento de instituições pelos Regimes Próprios de Previdência Social (RPPS). Não representa garantia ou compromisso de alocação de recursos sob a gestão ou administração da instituição, devendo o RPPS, ao efetuar a aplicação de recursos, certificar-se da observância das condições de segurança, rentabilidade, solvência, liquidez, motivação, adequação à natureza de suas obrigações e transparência</w:t>
      </w:r>
      <w:r>
        <w:t xml:space="preserve"> e os requisitos e limites previstos</w:t>
      </w:r>
      <w:r w:rsidRPr="00730EA4">
        <w:t xml:space="preserve"> na Resolução do CMN</w:t>
      </w:r>
      <w:r>
        <w:t>, a</w:t>
      </w:r>
      <w:r w:rsidRPr="00730EA4">
        <w:t xml:space="preserve"> aderência à Politica Anual de Investimentos</w:t>
      </w:r>
      <w:r>
        <w:t xml:space="preserve"> e ao perfil das obrigações presentes e futuras do RPPS</w:t>
      </w:r>
      <w:r w:rsidRPr="00730EA4">
        <w:t>.</w:t>
      </w:r>
    </w:p>
  </w:footnote>
  <w:footnote w:id="3">
    <w:p w14:paraId="1FFAC50F" w14:textId="55942896" w:rsidR="008311BB" w:rsidRDefault="008311BB" w:rsidP="005A6762">
      <w:pPr>
        <w:pStyle w:val="Textodenotaderodap"/>
        <w:jc w:val="both"/>
      </w:pPr>
      <w:r>
        <w:rPr>
          <w:rStyle w:val="Refdenotaderodap"/>
        </w:rPr>
        <w:footnoteRef/>
      </w:r>
      <w:r>
        <w:t xml:space="preserve"> </w:t>
      </w:r>
      <w:r w:rsidRPr="005A6762">
        <w:t>Manteve-se o Atestado de Credenciamento separado do Termo de Análise de Credenciamento, pois o Termo de Análise de Credenciamento pode ser substituído pela análise dos formulários QDD Anbima, conforme anteriormente divulgado no site da SPREV</w:t>
      </w:r>
      <w:r>
        <w:t xml:space="preserve"> (</w:t>
      </w:r>
      <w:hyperlink r:id="rId1" w:history="1">
        <w:r w:rsidRPr="00EC1763">
          <w:rPr>
            <w:rStyle w:val="Hyperlink"/>
          </w:rPr>
          <w:t>http://www.previdencia.gov.br/regimes-proprios/investimentos-do-rpps/credenciamento-pelos-rpps-das-instituicoes-e-produtos-de-investimento/</w:t>
        </w:r>
      </w:hyperlink>
      <w:r>
        <w: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151C8" w14:textId="77777777" w:rsidR="009A75CC" w:rsidRDefault="009A75CC">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C73B1" w14:textId="77777777" w:rsidR="004E1383" w:rsidRDefault="004E1383" w:rsidP="00EF7074">
    <w:pPr>
      <w:pStyle w:val="Cabealho"/>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2930D" w14:textId="77777777" w:rsidR="009A75CC" w:rsidRDefault="009A75CC">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26542"/>
    <w:multiLevelType w:val="hybridMultilevel"/>
    <w:tmpl w:val="C3646666"/>
    <w:lvl w:ilvl="0" w:tplc="0416000F">
      <w:start w:val="1"/>
      <w:numFmt w:val="decimal"/>
      <w:lvlText w:val="%1."/>
      <w:lvlJc w:val="left"/>
      <w:pPr>
        <w:ind w:left="494" w:hanging="360"/>
      </w:pPr>
    </w:lvl>
    <w:lvl w:ilvl="1" w:tplc="04160019" w:tentative="1">
      <w:start w:val="1"/>
      <w:numFmt w:val="lowerLetter"/>
      <w:lvlText w:val="%2."/>
      <w:lvlJc w:val="left"/>
      <w:pPr>
        <w:ind w:left="1327" w:hanging="360"/>
      </w:pPr>
    </w:lvl>
    <w:lvl w:ilvl="2" w:tplc="0416001B" w:tentative="1">
      <w:start w:val="1"/>
      <w:numFmt w:val="lowerRoman"/>
      <w:lvlText w:val="%3."/>
      <w:lvlJc w:val="right"/>
      <w:pPr>
        <w:ind w:left="2047" w:hanging="180"/>
      </w:pPr>
    </w:lvl>
    <w:lvl w:ilvl="3" w:tplc="0416000F" w:tentative="1">
      <w:start w:val="1"/>
      <w:numFmt w:val="decimal"/>
      <w:lvlText w:val="%4."/>
      <w:lvlJc w:val="left"/>
      <w:pPr>
        <w:ind w:left="2767" w:hanging="360"/>
      </w:pPr>
    </w:lvl>
    <w:lvl w:ilvl="4" w:tplc="04160019" w:tentative="1">
      <w:start w:val="1"/>
      <w:numFmt w:val="lowerLetter"/>
      <w:lvlText w:val="%5."/>
      <w:lvlJc w:val="left"/>
      <w:pPr>
        <w:ind w:left="3487" w:hanging="360"/>
      </w:pPr>
    </w:lvl>
    <w:lvl w:ilvl="5" w:tplc="0416001B" w:tentative="1">
      <w:start w:val="1"/>
      <w:numFmt w:val="lowerRoman"/>
      <w:lvlText w:val="%6."/>
      <w:lvlJc w:val="right"/>
      <w:pPr>
        <w:ind w:left="4207" w:hanging="180"/>
      </w:pPr>
    </w:lvl>
    <w:lvl w:ilvl="6" w:tplc="0416000F" w:tentative="1">
      <w:start w:val="1"/>
      <w:numFmt w:val="decimal"/>
      <w:lvlText w:val="%7."/>
      <w:lvlJc w:val="left"/>
      <w:pPr>
        <w:ind w:left="4927" w:hanging="360"/>
      </w:pPr>
    </w:lvl>
    <w:lvl w:ilvl="7" w:tplc="04160019" w:tentative="1">
      <w:start w:val="1"/>
      <w:numFmt w:val="lowerLetter"/>
      <w:lvlText w:val="%8."/>
      <w:lvlJc w:val="left"/>
      <w:pPr>
        <w:ind w:left="5647" w:hanging="360"/>
      </w:pPr>
    </w:lvl>
    <w:lvl w:ilvl="8" w:tplc="0416001B" w:tentative="1">
      <w:start w:val="1"/>
      <w:numFmt w:val="lowerRoman"/>
      <w:lvlText w:val="%9."/>
      <w:lvlJc w:val="right"/>
      <w:pPr>
        <w:ind w:left="6367" w:hanging="180"/>
      </w:pPr>
    </w:lvl>
  </w:abstractNum>
  <w:abstractNum w:abstractNumId="1" w15:restartNumberingAfterBreak="0">
    <w:nsid w:val="0D244A71"/>
    <w:multiLevelType w:val="hybridMultilevel"/>
    <w:tmpl w:val="871CAFD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4244A55"/>
    <w:multiLevelType w:val="hybridMultilevel"/>
    <w:tmpl w:val="E78807CE"/>
    <w:lvl w:ilvl="0" w:tplc="CACA50B0">
      <w:start w:val="1"/>
      <w:numFmt w:val="decimal"/>
      <w:lvlText w:val="%1."/>
      <w:lvlJc w:val="left"/>
      <w:pPr>
        <w:ind w:left="281" w:hanging="360"/>
      </w:pPr>
      <w:rPr>
        <w:rFonts w:hint="default"/>
      </w:rPr>
    </w:lvl>
    <w:lvl w:ilvl="1" w:tplc="04160019" w:tentative="1">
      <w:start w:val="1"/>
      <w:numFmt w:val="lowerLetter"/>
      <w:lvlText w:val="%2."/>
      <w:lvlJc w:val="left"/>
      <w:pPr>
        <w:ind w:left="1001" w:hanging="360"/>
      </w:pPr>
    </w:lvl>
    <w:lvl w:ilvl="2" w:tplc="0416001B" w:tentative="1">
      <w:start w:val="1"/>
      <w:numFmt w:val="lowerRoman"/>
      <w:lvlText w:val="%3."/>
      <w:lvlJc w:val="right"/>
      <w:pPr>
        <w:ind w:left="1721" w:hanging="180"/>
      </w:pPr>
    </w:lvl>
    <w:lvl w:ilvl="3" w:tplc="0416000F" w:tentative="1">
      <w:start w:val="1"/>
      <w:numFmt w:val="decimal"/>
      <w:lvlText w:val="%4."/>
      <w:lvlJc w:val="left"/>
      <w:pPr>
        <w:ind w:left="2441" w:hanging="360"/>
      </w:pPr>
    </w:lvl>
    <w:lvl w:ilvl="4" w:tplc="04160019" w:tentative="1">
      <w:start w:val="1"/>
      <w:numFmt w:val="lowerLetter"/>
      <w:lvlText w:val="%5."/>
      <w:lvlJc w:val="left"/>
      <w:pPr>
        <w:ind w:left="3161" w:hanging="360"/>
      </w:pPr>
    </w:lvl>
    <w:lvl w:ilvl="5" w:tplc="0416001B" w:tentative="1">
      <w:start w:val="1"/>
      <w:numFmt w:val="lowerRoman"/>
      <w:lvlText w:val="%6."/>
      <w:lvlJc w:val="right"/>
      <w:pPr>
        <w:ind w:left="3881" w:hanging="180"/>
      </w:pPr>
    </w:lvl>
    <w:lvl w:ilvl="6" w:tplc="0416000F" w:tentative="1">
      <w:start w:val="1"/>
      <w:numFmt w:val="decimal"/>
      <w:lvlText w:val="%7."/>
      <w:lvlJc w:val="left"/>
      <w:pPr>
        <w:ind w:left="4601" w:hanging="360"/>
      </w:pPr>
    </w:lvl>
    <w:lvl w:ilvl="7" w:tplc="04160019" w:tentative="1">
      <w:start w:val="1"/>
      <w:numFmt w:val="lowerLetter"/>
      <w:lvlText w:val="%8."/>
      <w:lvlJc w:val="left"/>
      <w:pPr>
        <w:ind w:left="5321" w:hanging="360"/>
      </w:pPr>
    </w:lvl>
    <w:lvl w:ilvl="8" w:tplc="0416001B" w:tentative="1">
      <w:start w:val="1"/>
      <w:numFmt w:val="lowerRoman"/>
      <w:lvlText w:val="%9."/>
      <w:lvlJc w:val="right"/>
      <w:pPr>
        <w:ind w:left="6041" w:hanging="180"/>
      </w:pPr>
    </w:lvl>
  </w:abstractNum>
  <w:abstractNum w:abstractNumId="3" w15:restartNumberingAfterBreak="0">
    <w:nsid w:val="193E1103"/>
    <w:multiLevelType w:val="hybridMultilevel"/>
    <w:tmpl w:val="BB1CA98A"/>
    <w:lvl w:ilvl="0" w:tplc="0416000F">
      <w:start w:val="1"/>
      <w:numFmt w:val="decimal"/>
      <w:lvlText w:val="%1."/>
      <w:lvlJc w:val="left"/>
      <w:pPr>
        <w:ind w:left="494" w:hanging="360"/>
      </w:pPr>
    </w:lvl>
    <w:lvl w:ilvl="1" w:tplc="04160019" w:tentative="1">
      <w:start w:val="1"/>
      <w:numFmt w:val="lowerLetter"/>
      <w:lvlText w:val="%2."/>
      <w:lvlJc w:val="left"/>
      <w:pPr>
        <w:ind w:left="1327" w:hanging="360"/>
      </w:pPr>
    </w:lvl>
    <w:lvl w:ilvl="2" w:tplc="0416001B" w:tentative="1">
      <w:start w:val="1"/>
      <w:numFmt w:val="lowerRoman"/>
      <w:lvlText w:val="%3."/>
      <w:lvlJc w:val="right"/>
      <w:pPr>
        <w:ind w:left="2047" w:hanging="180"/>
      </w:pPr>
    </w:lvl>
    <w:lvl w:ilvl="3" w:tplc="0416000F" w:tentative="1">
      <w:start w:val="1"/>
      <w:numFmt w:val="decimal"/>
      <w:lvlText w:val="%4."/>
      <w:lvlJc w:val="left"/>
      <w:pPr>
        <w:ind w:left="2767" w:hanging="360"/>
      </w:pPr>
    </w:lvl>
    <w:lvl w:ilvl="4" w:tplc="04160019" w:tentative="1">
      <w:start w:val="1"/>
      <w:numFmt w:val="lowerLetter"/>
      <w:lvlText w:val="%5."/>
      <w:lvlJc w:val="left"/>
      <w:pPr>
        <w:ind w:left="3487" w:hanging="360"/>
      </w:pPr>
    </w:lvl>
    <w:lvl w:ilvl="5" w:tplc="0416001B" w:tentative="1">
      <w:start w:val="1"/>
      <w:numFmt w:val="lowerRoman"/>
      <w:lvlText w:val="%6."/>
      <w:lvlJc w:val="right"/>
      <w:pPr>
        <w:ind w:left="4207" w:hanging="180"/>
      </w:pPr>
    </w:lvl>
    <w:lvl w:ilvl="6" w:tplc="0416000F" w:tentative="1">
      <w:start w:val="1"/>
      <w:numFmt w:val="decimal"/>
      <w:lvlText w:val="%7."/>
      <w:lvlJc w:val="left"/>
      <w:pPr>
        <w:ind w:left="4927" w:hanging="360"/>
      </w:pPr>
    </w:lvl>
    <w:lvl w:ilvl="7" w:tplc="04160019" w:tentative="1">
      <w:start w:val="1"/>
      <w:numFmt w:val="lowerLetter"/>
      <w:lvlText w:val="%8."/>
      <w:lvlJc w:val="left"/>
      <w:pPr>
        <w:ind w:left="5647" w:hanging="360"/>
      </w:pPr>
    </w:lvl>
    <w:lvl w:ilvl="8" w:tplc="0416001B" w:tentative="1">
      <w:start w:val="1"/>
      <w:numFmt w:val="lowerRoman"/>
      <w:lvlText w:val="%9."/>
      <w:lvlJc w:val="right"/>
      <w:pPr>
        <w:ind w:left="6367" w:hanging="180"/>
      </w:pPr>
    </w:lvl>
  </w:abstractNum>
  <w:abstractNum w:abstractNumId="4" w15:restartNumberingAfterBreak="0">
    <w:nsid w:val="1DC25D81"/>
    <w:multiLevelType w:val="hybridMultilevel"/>
    <w:tmpl w:val="CF6E33C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FB473BD"/>
    <w:multiLevelType w:val="hybridMultilevel"/>
    <w:tmpl w:val="F162D7E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23715F68"/>
    <w:multiLevelType w:val="hybridMultilevel"/>
    <w:tmpl w:val="4CCE062C"/>
    <w:lvl w:ilvl="0" w:tplc="4802C188">
      <w:start w:val="1"/>
      <w:numFmt w:val="bullet"/>
      <w:lvlText w:val="□"/>
      <w:lvlJc w:val="left"/>
      <w:pPr>
        <w:ind w:left="720" w:hanging="360"/>
      </w:pPr>
      <w:rPr>
        <w:rFonts w:ascii="Courier New" w:hAnsi="Courier New"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2A6F150A"/>
    <w:multiLevelType w:val="hybridMultilevel"/>
    <w:tmpl w:val="479A562A"/>
    <w:lvl w:ilvl="0" w:tplc="C72207F4">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34EA379D"/>
    <w:multiLevelType w:val="hybridMultilevel"/>
    <w:tmpl w:val="1286040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6256E8F"/>
    <w:multiLevelType w:val="hybridMultilevel"/>
    <w:tmpl w:val="4CF60CE8"/>
    <w:lvl w:ilvl="0" w:tplc="0416000F">
      <w:start w:val="1"/>
      <w:numFmt w:val="decimal"/>
      <w:lvlText w:val="%1."/>
      <w:lvlJc w:val="left"/>
      <w:pPr>
        <w:ind w:left="607" w:hanging="360"/>
      </w:pPr>
    </w:lvl>
    <w:lvl w:ilvl="1" w:tplc="04160019" w:tentative="1">
      <w:start w:val="1"/>
      <w:numFmt w:val="lowerLetter"/>
      <w:lvlText w:val="%2."/>
      <w:lvlJc w:val="left"/>
      <w:pPr>
        <w:ind w:left="1327" w:hanging="360"/>
      </w:pPr>
    </w:lvl>
    <w:lvl w:ilvl="2" w:tplc="0416001B" w:tentative="1">
      <w:start w:val="1"/>
      <w:numFmt w:val="lowerRoman"/>
      <w:lvlText w:val="%3."/>
      <w:lvlJc w:val="right"/>
      <w:pPr>
        <w:ind w:left="2047" w:hanging="180"/>
      </w:pPr>
    </w:lvl>
    <w:lvl w:ilvl="3" w:tplc="0416000F" w:tentative="1">
      <w:start w:val="1"/>
      <w:numFmt w:val="decimal"/>
      <w:lvlText w:val="%4."/>
      <w:lvlJc w:val="left"/>
      <w:pPr>
        <w:ind w:left="2767" w:hanging="360"/>
      </w:pPr>
    </w:lvl>
    <w:lvl w:ilvl="4" w:tplc="04160019" w:tentative="1">
      <w:start w:val="1"/>
      <w:numFmt w:val="lowerLetter"/>
      <w:lvlText w:val="%5."/>
      <w:lvlJc w:val="left"/>
      <w:pPr>
        <w:ind w:left="3487" w:hanging="360"/>
      </w:pPr>
    </w:lvl>
    <w:lvl w:ilvl="5" w:tplc="0416001B" w:tentative="1">
      <w:start w:val="1"/>
      <w:numFmt w:val="lowerRoman"/>
      <w:lvlText w:val="%6."/>
      <w:lvlJc w:val="right"/>
      <w:pPr>
        <w:ind w:left="4207" w:hanging="180"/>
      </w:pPr>
    </w:lvl>
    <w:lvl w:ilvl="6" w:tplc="0416000F" w:tentative="1">
      <w:start w:val="1"/>
      <w:numFmt w:val="decimal"/>
      <w:lvlText w:val="%7."/>
      <w:lvlJc w:val="left"/>
      <w:pPr>
        <w:ind w:left="4927" w:hanging="360"/>
      </w:pPr>
    </w:lvl>
    <w:lvl w:ilvl="7" w:tplc="04160019" w:tentative="1">
      <w:start w:val="1"/>
      <w:numFmt w:val="lowerLetter"/>
      <w:lvlText w:val="%8."/>
      <w:lvlJc w:val="left"/>
      <w:pPr>
        <w:ind w:left="5647" w:hanging="360"/>
      </w:pPr>
    </w:lvl>
    <w:lvl w:ilvl="8" w:tplc="0416001B" w:tentative="1">
      <w:start w:val="1"/>
      <w:numFmt w:val="lowerRoman"/>
      <w:lvlText w:val="%9."/>
      <w:lvlJc w:val="right"/>
      <w:pPr>
        <w:ind w:left="6367" w:hanging="180"/>
      </w:pPr>
    </w:lvl>
  </w:abstractNum>
  <w:abstractNum w:abstractNumId="10" w15:restartNumberingAfterBreak="0">
    <w:nsid w:val="3D384145"/>
    <w:multiLevelType w:val="hybridMultilevel"/>
    <w:tmpl w:val="53A444FC"/>
    <w:lvl w:ilvl="0" w:tplc="33103562">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432E10CF"/>
    <w:multiLevelType w:val="hybridMultilevel"/>
    <w:tmpl w:val="0BEA86F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4BE71C83"/>
    <w:multiLevelType w:val="hybridMultilevel"/>
    <w:tmpl w:val="4FDC027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4C1F1366"/>
    <w:multiLevelType w:val="hybridMultilevel"/>
    <w:tmpl w:val="AAE6BF2A"/>
    <w:lvl w:ilvl="0" w:tplc="04160003">
      <w:start w:val="1"/>
      <w:numFmt w:val="bullet"/>
      <w:lvlText w:val="o"/>
      <w:lvlJc w:val="left"/>
      <w:pPr>
        <w:ind w:left="720" w:hanging="360"/>
      </w:pPr>
      <w:rPr>
        <w:rFonts w:ascii="Courier New" w:hAnsi="Courier New" w:cs="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529863C7"/>
    <w:multiLevelType w:val="hybridMultilevel"/>
    <w:tmpl w:val="46A8284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5EE9675C"/>
    <w:multiLevelType w:val="hybridMultilevel"/>
    <w:tmpl w:val="2234729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616C44E5"/>
    <w:multiLevelType w:val="hybridMultilevel"/>
    <w:tmpl w:val="FBB85AE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68A31525"/>
    <w:multiLevelType w:val="hybridMultilevel"/>
    <w:tmpl w:val="B484A736"/>
    <w:lvl w:ilvl="0" w:tplc="AC8E5A82">
      <w:start w:val="1"/>
      <w:numFmt w:val="decimal"/>
      <w:lvlText w:val="%1."/>
      <w:lvlJc w:val="left"/>
      <w:pPr>
        <w:ind w:left="720" w:hanging="360"/>
      </w:pPr>
      <w:rPr>
        <w:rFonts w:hint="default"/>
        <w:b/>
        <w:i/>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72A91887"/>
    <w:multiLevelType w:val="hybridMultilevel"/>
    <w:tmpl w:val="E1CABF1A"/>
    <w:lvl w:ilvl="0" w:tplc="06C628F6">
      <w:numFmt w:val="bullet"/>
      <w:lvlText w:val=""/>
      <w:lvlJc w:val="left"/>
      <w:pPr>
        <w:ind w:left="720" w:hanging="360"/>
      </w:pPr>
      <w:rPr>
        <w:rFonts w:ascii="Calibri" w:eastAsiaTheme="minorHAnsi" w:hAnsi="Calibri" w:cs="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7BBF26A8"/>
    <w:multiLevelType w:val="hybridMultilevel"/>
    <w:tmpl w:val="92487F0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7BDC7B75"/>
    <w:multiLevelType w:val="hybridMultilevel"/>
    <w:tmpl w:val="39DC0AE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7C4F3EBB"/>
    <w:multiLevelType w:val="hybridMultilevel"/>
    <w:tmpl w:val="5CD4CF0C"/>
    <w:lvl w:ilvl="0" w:tplc="0416000F">
      <w:start w:val="1"/>
      <w:numFmt w:val="decimal"/>
      <w:lvlText w:val="%1."/>
      <w:lvlJc w:val="left"/>
      <w:pPr>
        <w:ind w:left="3600" w:hanging="360"/>
      </w:pPr>
    </w:lvl>
    <w:lvl w:ilvl="1" w:tplc="04160019" w:tentative="1">
      <w:start w:val="1"/>
      <w:numFmt w:val="lowerLetter"/>
      <w:lvlText w:val="%2."/>
      <w:lvlJc w:val="left"/>
      <w:pPr>
        <w:ind w:left="4320" w:hanging="360"/>
      </w:pPr>
    </w:lvl>
    <w:lvl w:ilvl="2" w:tplc="0416001B" w:tentative="1">
      <w:start w:val="1"/>
      <w:numFmt w:val="lowerRoman"/>
      <w:lvlText w:val="%3."/>
      <w:lvlJc w:val="right"/>
      <w:pPr>
        <w:ind w:left="5040" w:hanging="180"/>
      </w:pPr>
    </w:lvl>
    <w:lvl w:ilvl="3" w:tplc="0416000F" w:tentative="1">
      <w:start w:val="1"/>
      <w:numFmt w:val="decimal"/>
      <w:lvlText w:val="%4."/>
      <w:lvlJc w:val="left"/>
      <w:pPr>
        <w:ind w:left="5760" w:hanging="360"/>
      </w:pPr>
    </w:lvl>
    <w:lvl w:ilvl="4" w:tplc="04160019" w:tentative="1">
      <w:start w:val="1"/>
      <w:numFmt w:val="lowerLetter"/>
      <w:lvlText w:val="%5."/>
      <w:lvlJc w:val="left"/>
      <w:pPr>
        <w:ind w:left="6480" w:hanging="360"/>
      </w:pPr>
    </w:lvl>
    <w:lvl w:ilvl="5" w:tplc="0416001B" w:tentative="1">
      <w:start w:val="1"/>
      <w:numFmt w:val="lowerRoman"/>
      <w:lvlText w:val="%6."/>
      <w:lvlJc w:val="right"/>
      <w:pPr>
        <w:ind w:left="7200" w:hanging="180"/>
      </w:pPr>
    </w:lvl>
    <w:lvl w:ilvl="6" w:tplc="0416000F" w:tentative="1">
      <w:start w:val="1"/>
      <w:numFmt w:val="decimal"/>
      <w:lvlText w:val="%7."/>
      <w:lvlJc w:val="left"/>
      <w:pPr>
        <w:ind w:left="7920" w:hanging="360"/>
      </w:pPr>
    </w:lvl>
    <w:lvl w:ilvl="7" w:tplc="04160019" w:tentative="1">
      <w:start w:val="1"/>
      <w:numFmt w:val="lowerLetter"/>
      <w:lvlText w:val="%8."/>
      <w:lvlJc w:val="left"/>
      <w:pPr>
        <w:ind w:left="8640" w:hanging="360"/>
      </w:pPr>
    </w:lvl>
    <w:lvl w:ilvl="8" w:tplc="0416001B" w:tentative="1">
      <w:start w:val="1"/>
      <w:numFmt w:val="lowerRoman"/>
      <w:lvlText w:val="%9."/>
      <w:lvlJc w:val="right"/>
      <w:pPr>
        <w:ind w:left="9360" w:hanging="180"/>
      </w:pPr>
    </w:lvl>
  </w:abstractNum>
  <w:num w:numId="1" w16cid:durableId="140344841">
    <w:abstractNumId w:val="10"/>
  </w:num>
  <w:num w:numId="2" w16cid:durableId="1405031933">
    <w:abstractNumId w:val="21"/>
  </w:num>
  <w:num w:numId="3" w16cid:durableId="754672928">
    <w:abstractNumId w:val="8"/>
  </w:num>
  <w:num w:numId="4" w16cid:durableId="795685190">
    <w:abstractNumId w:val="19"/>
  </w:num>
  <w:num w:numId="5" w16cid:durableId="1927838060">
    <w:abstractNumId w:val="1"/>
  </w:num>
  <w:num w:numId="6" w16cid:durableId="1101800936">
    <w:abstractNumId w:val="16"/>
  </w:num>
  <w:num w:numId="7" w16cid:durableId="1042629432">
    <w:abstractNumId w:val="5"/>
  </w:num>
  <w:num w:numId="8" w16cid:durableId="1787387941">
    <w:abstractNumId w:val="18"/>
  </w:num>
  <w:num w:numId="9" w16cid:durableId="988165766">
    <w:abstractNumId w:val="15"/>
  </w:num>
  <w:num w:numId="10" w16cid:durableId="250355889">
    <w:abstractNumId w:val="17"/>
  </w:num>
  <w:num w:numId="11" w16cid:durableId="1352563318">
    <w:abstractNumId w:val="4"/>
  </w:num>
  <w:num w:numId="12" w16cid:durableId="1533299772">
    <w:abstractNumId w:val="20"/>
  </w:num>
  <w:num w:numId="13" w16cid:durableId="597906661">
    <w:abstractNumId w:val="14"/>
  </w:num>
  <w:num w:numId="14" w16cid:durableId="946159544">
    <w:abstractNumId w:val="12"/>
  </w:num>
  <w:num w:numId="15" w16cid:durableId="697313892">
    <w:abstractNumId w:val="11"/>
  </w:num>
  <w:num w:numId="16" w16cid:durableId="944965183">
    <w:abstractNumId w:val="9"/>
  </w:num>
  <w:num w:numId="17" w16cid:durableId="1491796566">
    <w:abstractNumId w:val="0"/>
  </w:num>
  <w:num w:numId="18" w16cid:durableId="523132243">
    <w:abstractNumId w:val="3"/>
  </w:num>
  <w:num w:numId="19" w16cid:durableId="497504916">
    <w:abstractNumId w:val="13"/>
  </w:num>
  <w:num w:numId="20" w16cid:durableId="1822382565">
    <w:abstractNumId w:val="7"/>
  </w:num>
  <w:num w:numId="21" w16cid:durableId="960065522">
    <w:abstractNumId w:val="6"/>
  </w:num>
  <w:num w:numId="22" w16cid:durableId="17196241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7380"/>
    <w:rsid w:val="000023C1"/>
    <w:rsid w:val="00007872"/>
    <w:rsid w:val="00013B62"/>
    <w:rsid w:val="000162AF"/>
    <w:rsid w:val="00020D5D"/>
    <w:rsid w:val="00021D3D"/>
    <w:rsid w:val="000255C4"/>
    <w:rsid w:val="00031877"/>
    <w:rsid w:val="00035016"/>
    <w:rsid w:val="00035B3F"/>
    <w:rsid w:val="000414E9"/>
    <w:rsid w:val="0004170C"/>
    <w:rsid w:val="00046B51"/>
    <w:rsid w:val="000475AB"/>
    <w:rsid w:val="0005179F"/>
    <w:rsid w:val="00051BD1"/>
    <w:rsid w:val="00052E45"/>
    <w:rsid w:val="0005792B"/>
    <w:rsid w:val="00062884"/>
    <w:rsid w:val="000629CB"/>
    <w:rsid w:val="00067BE3"/>
    <w:rsid w:val="00074A6D"/>
    <w:rsid w:val="0007515D"/>
    <w:rsid w:val="0007686C"/>
    <w:rsid w:val="00076A72"/>
    <w:rsid w:val="000770E4"/>
    <w:rsid w:val="00090E01"/>
    <w:rsid w:val="00093953"/>
    <w:rsid w:val="000946D9"/>
    <w:rsid w:val="0009521A"/>
    <w:rsid w:val="000973E8"/>
    <w:rsid w:val="00097C1D"/>
    <w:rsid w:val="000A2A83"/>
    <w:rsid w:val="000B09E0"/>
    <w:rsid w:val="000B2275"/>
    <w:rsid w:val="000B3AA7"/>
    <w:rsid w:val="000B5DA9"/>
    <w:rsid w:val="000B6C85"/>
    <w:rsid w:val="000C2225"/>
    <w:rsid w:val="000C4437"/>
    <w:rsid w:val="000D0BA2"/>
    <w:rsid w:val="000D41E5"/>
    <w:rsid w:val="000D423E"/>
    <w:rsid w:val="000D4413"/>
    <w:rsid w:val="000D5117"/>
    <w:rsid w:val="000D7342"/>
    <w:rsid w:val="000E5FE9"/>
    <w:rsid w:val="000E6FA1"/>
    <w:rsid w:val="000F6C2C"/>
    <w:rsid w:val="000F7F9D"/>
    <w:rsid w:val="001045F2"/>
    <w:rsid w:val="00127B85"/>
    <w:rsid w:val="001310F7"/>
    <w:rsid w:val="00131DF8"/>
    <w:rsid w:val="001360F1"/>
    <w:rsid w:val="0014279C"/>
    <w:rsid w:val="00143974"/>
    <w:rsid w:val="001460A7"/>
    <w:rsid w:val="00150757"/>
    <w:rsid w:val="00155DCD"/>
    <w:rsid w:val="00157628"/>
    <w:rsid w:val="001612C2"/>
    <w:rsid w:val="00161579"/>
    <w:rsid w:val="001670FC"/>
    <w:rsid w:val="00170084"/>
    <w:rsid w:val="00172A65"/>
    <w:rsid w:val="00177F69"/>
    <w:rsid w:val="001815F1"/>
    <w:rsid w:val="00181793"/>
    <w:rsid w:val="00182192"/>
    <w:rsid w:val="00183A95"/>
    <w:rsid w:val="00185405"/>
    <w:rsid w:val="001855D7"/>
    <w:rsid w:val="00186F52"/>
    <w:rsid w:val="001942CD"/>
    <w:rsid w:val="001971E8"/>
    <w:rsid w:val="0019740F"/>
    <w:rsid w:val="001A03DD"/>
    <w:rsid w:val="001A4541"/>
    <w:rsid w:val="001B0316"/>
    <w:rsid w:val="001B17D7"/>
    <w:rsid w:val="001B1B27"/>
    <w:rsid w:val="001B3F86"/>
    <w:rsid w:val="001B50A4"/>
    <w:rsid w:val="001B78E1"/>
    <w:rsid w:val="001C092B"/>
    <w:rsid w:val="001C13AC"/>
    <w:rsid w:val="001C6EBF"/>
    <w:rsid w:val="001C7527"/>
    <w:rsid w:val="001D01A6"/>
    <w:rsid w:val="001D54C4"/>
    <w:rsid w:val="001E150C"/>
    <w:rsid w:val="001E39B9"/>
    <w:rsid w:val="001E6BFC"/>
    <w:rsid w:val="001F3F58"/>
    <w:rsid w:val="001F5EE2"/>
    <w:rsid w:val="00200F9E"/>
    <w:rsid w:val="002030E0"/>
    <w:rsid w:val="00207D61"/>
    <w:rsid w:val="00220BEA"/>
    <w:rsid w:val="002241B4"/>
    <w:rsid w:val="00226A6B"/>
    <w:rsid w:val="002276B2"/>
    <w:rsid w:val="00230D14"/>
    <w:rsid w:val="00232A10"/>
    <w:rsid w:val="002335DA"/>
    <w:rsid w:val="00237392"/>
    <w:rsid w:val="00240832"/>
    <w:rsid w:val="00240D39"/>
    <w:rsid w:val="00244A7C"/>
    <w:rsid w:val="00246283"/>
    <w:rsid w:val="00246E20"/>
    <w:rsid w:val="0025152C"/>
    <w:rsid w:val="0025631F"/>
    <w:rsid w:val="00264576"/>
    <w:rsid w:val="0026602D"/>
    <w:rsid w:val="00273C5B"/>
    <w:rsid w:val="002826F6"/>
    <w:rsid w:val="00282B89"/>
    <w:rsid w:val="002867ED"/>
    <w:rsid w:val="0028703B"/>
    <w:rsid w:val="00287122"/>
    <w:rsid w:val="00291856"/>
    <w:rsid w:val="00293301"/>
    <w:rsid w:val="002946F9"/>
    <w:rsid w:val="002A01BD"/>
    <w:rsid w:val="002A0330"/>
    <w:rsid w:val="002A0E5C"/>
    <w:rsid w:val="002A23E2"/>
    <w:rsid w:val="002A3E99"/>
    <w:rsid w:val="002A4A0F"/>
    <w:rsid w:val="002A567D"/>
    <w:rsid w:val="002B1D33"/>
    <w:rsid w:val="002C0954"/>
    <w:rsid w:val="002C1265"/>
    <w:rsid w:val="002C4124"/>
    <w:rsid w:val="002C4A1F"/>
    <w:rsid w:val="002D060C"/>
    <w:rsid w:val="002D7650"/>
    <w:rsid w:val="002E0316"/>
    <w:rsid w:val="002E22AA"/>
    <w:rsid w:val="002E4323"/>
    <w:rsid w:val="002E5376"/>
    <w:rsid w:val="002E5E68"/>
    <w:rsid w:val="002E614A"/>
    <w:rsid w:val="002F392F"/>
    <w:rsid w:val="002F4AA8"/>
    <w:rsid w:val="002F64A5"/>
    <w:rsid w:val="002F731D"/>
    <w:rsid w:val="00301A27"/>
    <w:rsid w:val="00305B45"/>
    <w:rsid w:val="003065B7"/>
    <w:rsid w:val="0030667E"/>
    <w:rsid w:val="00311FE5"/>
    <w:rsid w:val="003126C4"/>
    <w:rsid w:val="0031391D"/>
    <w:rsid w:val="00313BA5"/>
    <w:rsid w:val="00315F53"/>
    <w:rsid w:val="003161FF"/>
    <w:rsid w:val="00320AB1"/>
    <w:rsid w:val="00323FD1"/>
    <w:rsid w:val="00325901"/>
    <w:rsid w:val="00326488"/>
    <w:rsid w:val="00330D62"/>
    <w:rsid w:val="0033104A"/>
    <w:rsid w:val="00332401"/>
    <w:rsid w:val="00336AA0"/>
    <w:rsid w:val="00337B8B"/>
    <w:rsid w:val="00341B45"/>
    <w:rsid w:val="00346812"/>
    <w:rsid w:val="003473F5"/>
    <w:rsid w:val="00353589"/>
    <w:rsid w:val="00357E6F"/>
    <w:rsid w:val="00360196"/>
    <w:rsid w:val="00360D1E"/>
    <w:rsid w:val="003642D1"/>
    <w:rsid w:val="00370E22"/>
    <w:rsid w:val="0037283C"/>
    <w:rsid w:val="0037532E"/>
    <w:rsid w:val="003764B6"/>
    <w:rsid w:val="00377384"/>
    <w:rsid w:val="00381FB3"/>
    <w:rsid w:val="0038614D"/>
    <w:rsid w:val="00387D4A"/>
    <w:rsid w:val="00391E1E"/>
    <w:rsid w:val="00391F2F"/>
    <w:rsid w:val="0039249A"/>
    <w:rsid w:val="0039668D"/>
    <w:rsid w:val="003A4CD0"/>
    <w:rsid w:val="003B3DEC"/>
    <w:rsid w:val="003C157D"/>
    <w:rsid w:val="003C1C06"/>
    <w:rsid w:val="003C2216"/>
    <w:rsid w:val="003C277D"/>
    <w:rsid w:val="003C32B7"/>
    <w:rsid w:val="003C3B9E"/>
    <w:rsid w:val="003D0E5C"/>
    <w:rsid w:val="003D193C"/>
    <w:rsid w:val="003D25C8"/>
    <w:rsid w:val="003D408B"/>
    <w:rsid w:val="003D63C8"/>
    <w:rsid w:val="003D6E26"/>
    <w:rsid w:val="003E2E91"/>
    <w:rsid w:val="003E5FDD"/>
    <w:rsid w:val="003E67AD"/>
    <w:rsid w:val="003E686F"/>
    <w:rsid w:val="003E6B9C"/>
    <w:rsid w:val="003F2722"/>
    <w:rsid w:val="003F32CE"/>
    <w:rsid w:val="003F3399"/>
    <w:rsid w:val="00400531"/>
    <w:rsid w:val="00402AFB"/>
    <w:rsid w:val="00410860"/>
    <w:rsid w:val="00413E0B"/>
    <w:rsid w:val="004152F2"/>
    <w:rsid w:val="00415C9B"/>
    <w:rsid w:val="00416358"/>
    <w:rsid w:val="004179AA"/>
    <w:rsid w:val="00421D92"/>
    <w:rsid w:val="00424BB7"/>
    <w:rsid w:val="004267E5"/>
    <w:rsid w:val="00432533"/>
    <w:rsid w:val="00442F46"/>
    <w:rsid w:val="00446F70"/>
    <w:rsid w:val="00452B30"/>
    <w:rsid w:val="00456701"/>
    <w:rsid w:val="00456CDB"/>
    <w:rsid w:val="00461A00"/>
    <w:rsid w:val="004628F8"/>
    <w:rsid w:val="004654F0"/>
    <w:rsid w:val="00467024"/>
    <w:rsid w:val="0046711A"/>
    <w:rsid w:val="0047053C"/>
    <w:rsid w:val="004768D0"/>
    <w:rsid w:val="00480146"/>
    <w:rsid w:val="0048459E"/>
    <w:rsid w:val="00484A35"/>
    <w:rsid w:val="00485A91"/>
    <w:rsid w:val="00486304"/>
    <w:rsid w:val="00491AE8"/>
    <w:rsid w:val="00495D92"/>
    <w:rsid w:val="00497D74"/>
    <w:rsid w:val="004A33BC"/>
    <w:rsid w:val="004A44C1"/>
    <w:rsid w:val="004A4F81"/>
    <w:rsid w:val="004A525B"/>
    <w:rsid w:val="004A613B"/>
    <w:rsid w:val="004A6A10"/>
    <w:rsid w:val="004A7D78"/>
    <w:rsid w:val="004B2385"/>
    <w:rsid w:val="004B59AE"/>
    <w:rsid w:val="004B5B50"/>
    <w:rsid w:val="004C5C33"/>
    <w:rsid w:val="004D14D2"/>
    <w:rsid w:val="004D3619"/>
    <w:rsid w:val="004D44D8"/>
    <w:rsid w:val="004D5737"/>
    <w:rsid w:val="004D783A"/>
    <w:rsid w:val="004E0AC1"/>
    <w:rsid w:val="004E1383"/>
    <w:rsid w:val="004E4891"/>
    <w:rsid w:val="004E5481"/>
    <w:rsid w:val="004E6009"/>
    <w:rsid w:val="004E6E47"/>
    <w:rsid w:val="004F2DC2"/>
    <w:rsid w:val="004F58A1"/>
    <w:rsid w:val="004F7A17"/>
    <w:rsid w:val="004F7FF4"/>
    <w:rsid w:val="00501155"/>
    <w:rsid w:val="00506BD0"/>
    <w:rsid w:val="00506E1A"/>
    <w:rsid w:val="00506E89"/>
    <w:rsid w:val="005146B6"/>
    <w:rsid w:val="00516BD7"/>
    <w:rsid w:val="005174D6"/>
    <w:rsid w:val="00517E4F"/>
    <w:rsid w:val="0052045A"/>
    <w:rsid w:val="00523062"/>
    <w:rsid w:val="00525ABD"/>
    <w:rsid w:val="005262BD"/>
    <w:rsid w:val="005269A3"/>
    <w:rsid w:val="005303AB"/>
    <w:rsid w:val="0053191B"/>
    <w:rsid w:val="00531A6C"/>
    <w:rsid w:val="005328C7"/>
    <w:rsid w:val="00534CFE"/>
    <w:rsid w:val="00540A28"/>
    <w:rsid w:val="0054479F"/>
    <w:rsid w:val="00546CD2"/>
    <w:rsid w:val="00557C9D"/>
    <w:rsid w:val="00561E56"/>
    <w:rsid w:val="005621E3"/>
    <w:rsid w:val="00563A82"/>
    <w:rsid w:val="005676D6"/>
    <w:rsid w:val="00570100"/>
    <w:rsid w:val="0057076E"/>
    <w:rsid w:val="00576D70"/>
    <w:rsid w:val="00581DF8"/>
    <w:rsid w:val="00583EBD"/>
    <w:rsid w:val="00584BBB"/>
    <w:rsid w:val="00586535"/>
    <w:rsid w:val="00587844"/>
    <w:rsid w:val="00593FDC"/>
    <w:rsid w:val="0059560A"/>
    <w:rsid w:val="00596348"/>
    <w:rsid w:val="00597380"/>
    <w:rsid w:val="005A23E7"/>
    <w:rsid w:val="005A28F4"/>
    <w:rsid w:val="005A3184"/>
    <w:rsid w:val="005A35C6"/>
    <w:rsid w:val="005A6534"/>
    <w:rsid w:val="005A6762"/>
    <w:rsid w:val="005B1450"/>
    <w:rsid w:val="005B19AB"/>
    <w:rsid w:val="005B6957"/>
    <w:rsid w:val="005B6EB6"/>
    <w:rsid w:val="005C0B89"/>
    <w:rsid w:val="005C3C85"/>
    <w:rsid w:val="005C7906"/>
    <w:rsid w:val="005D07EB"/>
    <w:rsid w:val="005D09B6"/>
    <w:rsid w:val="005D0CA6"/>
    <w:rsid w:val="005D186B"/>
    <w:rsid w:val="005D2CBE"/>
    <w:rsid w:val="005D3594"/>
    <w:rsid w:val="005D5CEC"/>
    <w:rsid w:val="005D7650"/>
    <w:rsid w:val="005E49E9"/>
    <w:rsid w:val="005E508D"/>
    <w:rsid w:val="005E54C6"/>
    <w:rsid w:val="005F39E4"/>
    <w:rsid w:val="00601E08"/>
    <w:rsid w:val="006031ED"/>
    <w:rsid w:val="00604324"/>
    <w:rsid w:val="00614A45"/>
    <w:rsid w:val="00617683"/>
    <w:rsid w:val="006200F9"/>
    <w:rsid w:val="00620DE0"/>
    <w:rsid w:val="006222F3"/>
    <w:rsid w:val="00626004"/>
    <w:rsid w:val="00626445"/>
    <w:rsid w:val="00626FDB"/>
    <w:rsid w:val="00627275"/>
    <w:rsid w:val="00627F6B"/>
    <w:rsid w:val="00640442"/>
    <w:rsid w:val="006428F2"/>
    <w:rsid w:val="00642E83"/>
    <w:rsid w:val="00647E97"/>
    <w:rsid w:val="006524B7"/>
    <w:rsid w:val="0065389A"/>
    <w:rsid w:val="006539BD"/>
    <w:rsid w:val="006549F1"/>
    <w:rsid w:val="00660591"/>
    <w:rsid w:val="00672974"/>
    <w:rsid w:val="006762AC"/>
    <w:rsid w:val="00684C57"/>
    <w:rsid w:val="00690476"/>
    <w:rsid w:val="00692816"/>
    <w:rsid w:val="00695E06"/>
    <w:rsid w:val="00696E51"/>
    <w:rsid w:val="006A450A"/>
    <w:rsid w:val="006A5E8E"/>
    <w:rsid w:val="006B2221"/>
    <w:rsid w:val="006B24B3"/>
    <w:rsid w:val="006B43B8"/>
    <w:rsid w:val="006C7DDB"/>
    <w:rsid w:val="006C7F80"/>
    <w:rsid w:val="006D13B0"/>
    <w:rsid w:val="006D29B1"/>
    <w:rsid w:val="006D2F0B"/>
    <w:rsid w:val="006D3885"/>
    <w:rsid w:val="006D4E99"/>
    <w:rsid w:val="006E1A53"/>
    <w:rsid w:val="006F14A3"/>
    <w:rsid w:val="006F26BF"/>
    <w:rsid w:val="006F34AC"/>
    <w:rsid w:val="006F7028"/>
    <w:rsid w:val="006F7F3E"/>
    <w:rsid w:val="00703273"/>
    <w:rsid w:val="00703E24"/>
    <w:rsid w:val="00704EE9"/>
    <w:rsid w:val="00706119"/>
    <w:rsid w:val="00706D62"/>
    <w:rsid w:val="00707AED"/>
    <w:rsid w:val="007214E3"/>
    <w:rsid w:val="007237EE"/>
    <w:rsid w:val="00724C94"/>
    <w:rsid w:val="00724EF9"/>
    <w:rsid w:val="00725B58"/>
    <w:rsid w:val="0072633D"/>
    <w:rsid w:val="007266A0"/>
    <w:rsid w:val="00726742"/>
    <w:rsid w:val="0073220B"/>
    <w:rsid w:val="00733029"/>
    <w:rsid w:val="00733EAD"/>
    <w:rsid w:val="0073460A"/>
    <w:rsid w:val="00736661"/>
    <w:rsid w:val="00736CFB"/>
    <w:rsid w:val="00740B41"/>
    <w:rsid w:val="00742CA4"/>
    <w:rsid w:val="00743429"/>
    <w:rsid w:val="0074371A"/>
    <w:rsid w:val="00755CBA"/>
    <w:rsid w:val="0076325E"/>
    <w:rsid w:val="0076487F"/>
    <w:rsid w:val="00766725"/>
    <w:rsid w:val="00766B11"/>
    <w:rsid w:val="00767720"/>
    <w:rsid w:val="00770FC7"/>
    <w:rsid w:val="00776076"/>
    <w:rsid w:val="00784466"/>
    <w:rsid w:val="007918F2"/>
    <w:rsid w:val="007A56EA"/>
    <w:rsid w:val="007A5952"/>
    <w:rsid w:val="007A730B"/>
    <w:rsid w:val="007B1382"/>
    <w:rsid w:val="007B5637"/>
    <w:rsid w:val="007B6B64"/>
    <w:rsid w:val="007C200F"/>
    <w:rsid w:val="007C3600"/>
    <w:rsid w:val="007C669D"/>
    <w:rsid w:val="007D351D"/>
    <w:rsid w:val="007D6FCE"/>
    <w:rsid w:val="007D7141"/>
    <w:rsid w:val="007E0482"/>
    <w:rsid w:val="007E1D5B"/>
    <w:rsid w:val="007E267B"/>
    <w:rsid w:val="007E2E1C"/>
    <w:rsid w:val="007E3F9E"/>
    <w:rsid w:val="007E4BB5"/>
    <w:rsid w:val="007E4C5C"/>
    <w:rsid w:val="007E52B8"/>
    <w:rsid w:val="007E6C15"/>
    <w:rsid w:val="007E6CFF"/>
    <w:rsid w:val="007E7952"/>
    <w:rsid w:val="007F16E0"/>
    <w:rsid w:val="007F322F"/>
    <w:rsid w:val="007F412A"/>
    <w:rsid w:val="007F4FF4"/>
    <w:rsid w:val="007F5012"/>
    <w:rsid w:val="007F51C4"/>
    <w:rsid w:val="007F56BB"/>
    <w:rsid w:val="007F76A0"/>
    <w:rsid w:val="008015A5"/>
    <w:rsid w:val="00801D40"/>
    <w:rsid w:val="00804205"/>
    <w:rsid w:val="008056BF"/>
    <w:rsid w:val="008056C4"/>
    <w:rsid w:val="00811BAE"/>
    <w:rsid w:val="00812B52"/>
    <w:rsid w:val="00814AD7"/>
    <w:rsid w:val="0081732F"/>
    <w:rsid w:val="00817DE1"/>
    <w:rsid w:val="008202A4"/>
    <w:rsid w:val="0082160B"/>
    <w:rsid w:val="00825592"/>
    <w:rsid w:val="0082657E"/>
    <w:rsid w:val="008311BB"/>
    <w:rsid w:val="0083349C"/>
    <w:rsid w:val="008411C5"/>
    <w:rsid w:val="00843A3E"/>
    <w:rsid w:val="008442A4"/>
    <w:rsid w:val="00844C3D"/>
    <w:rsid w:val="00851819"/>
    <w:rsid w:val="00857BB5"/>
    <w:rsid w:val="00861BAC"/>
    <w:rsid w:val="00862187"/>
    <w:rsid w:val="008623C0"/>
    <w:rsid w:val="00866073"/>
    <w:rsid w:val="00871217"/>
    <w:rsid w:val="00874A34"/>
    <w:rsid w:val="0088240F"/>
    <w:rsid w:val="00882772"/>
    <w:rsid w:val="00884B11"/>
    <w:rsid w:val="008935DC"/>
    <w:rsid w:val="00894506"/>
    <w:rsid w:val="00895F55"/>
    <w:rsid w:val="008A0AB2"/>
    <w:rsid w:val="008A4C57"/>
    <w:rsid w:val="008B1518"/>
    <w:rsid w:val="008B1854"/>
    <w:rsid w:val="008B2067"/>
    <w:rsid w:val="008B23BE"/>
    <w:rsid w:val="008B2425"/>
    <w:rsid w:val="008B2A2B"/>
    <w:rsid w:val="008B3EC3"/>
    <w:rsid w:val="008B4163"/>
    <w:rsid w:val="008B526A"/>
    <w:rsid w:val="008B621D"/>
    <w:rsid w:val="008B714F"/>
    <w:rsid w:val="008C5663"/>
    <w:rsid w:val="008C7F33"/>
    <w:rsid w:val="008D059F"/>
    <w:rsid w:val="008D2F31"/>
    <w:rsid w:val="008D5F89"/>
    <w:rsid w:val="008D6848"/>
    <w:rsid w:val="008D7868"/>
    <w:rsid w:val="008E03E4"/>
    <w:rsid w:val="008E116F"/>
    <w:rsid w:val="008E129D"/>
    <w:rsid w:val="008E4282"/>
    <w:rsid w:val="008F057C"/>
    <w:rsid w:val="008F0C53"/>
    <w:rsid w:val="008F276A"/>
    <w:rsid w:val="008F4EC3"/>
    <w:rsid w:val="0090298F"/>
    <w:rsid w:val="00903CD5"/>
    <w:rsid w:val="009054B9"/>
    <w:rsid w:val="009117D4"/>
    <w:rsid w:val="00922ECD"/>
    <w:rsid w:val="009230E9"/>
    <w:rsid w:val="0092311C"/>
    <w:rsid w:val="00925479"/>
    <w:rsid w:val="009279FB"/>
    <w:rsid w:val="0093117B"/>
    <w:rsid w:val="0093127F"/>
    <w:rsid w:val="00936EBF"/>
    <w:rsid w:val="00937F61"/>
    <w:rsid w:val="00944D12"/>
    <w:rsid w:val="009523CE"/>
    <w:rsid w:val="009563FD"/>
    <w:rsid w:val="00960219"/>
    <w:rsid w:val="0097391F"/>
    <w:rsid w:val="009740F4"/>
    <w:rsid w:val="009758D3"/>
    <w:rsid w:val="0097709C"/>
    <w:rsid w:val="00981518"/>
    <w:rsid w:val="00984D66"/>
    <w:rsid w:val="00985BAE"/>
    <w:rsid w:val="009860AA"/>
    <w:rsid w:val="00992933"/>
    <w:rsid w:val="009953AF"/>
    <w:rsid w:val="00995B97"/>
    <w:rsid w:val="009A01FE"/>
    <w:rsid w:val="009A5DEF"/>
    <w:rsid w:val="009A75CC"/>
    <w:rsid w:val="009A7D14"/>
    <w:rsid w:val="009B06B8"/>
    <w:rsid w:val="009B19FA"/>
    <w:rsid w:val="009B6C6B"/>
    <w:rsid w:val="009C07EF"/>
    <w:rsid w:val="009C1F09"/>
    <w:rsid w:val="009C2B18"/>
    <w:rsid w:val="009C6CE0"/>
    <w:rsid w:val="009D0833"/>
    <w:rsid w:val="009D1C3C"/>
    <w:rsid w:val="009D1D71"/>
    <w:rsid w:val="009E137E"/>
    <w:rsid w:val="009E1FB6"/>
    <w:rsid w:val="009F03C8"/>
    <w:rsid w:val="009F14AA"/>
    <w:rsid w:val="009F2552"/>
    <w:rsid w:val="009F342A"/>
    <w:rsid w:val="009F4520"/>
    <w:rsid w:val="009F5541"/>
    <w:rsid w:val="009F57BC"/>
    <w:rsid w:val="009F6CA7"/>
    <w:rsid w:val="00A01BEF"/>
    <w:rsid w:val="00A030E7"/>
    <w:rsid w:val="00A05ABB"/>
    <w:rsid w:val="00A05F53"/>
    <w:rsid w:val="00A10AED"/>
    <w:rsid w:val="00A13E68"/>
    <w:rsid w:val="00A16B59"/>
    <w:rsid w:val="00A17F89"/>
    <w:rsid w:val="00A21AF2"/>
    <w:rsid w:val="00A2331F"/>
    <w:rsid w:val="00A264F5"/>
    <w:rsid w:val="00A26D69"/>
    <w:rsid w:val="00A3399A"/>
    <w:rsid w:val="00A36785"/>
    <w:rsid w:val="00A4106B"/>
    <w:rsid w:val="00A415F2"/>
    <w:rsid w:val="00A45326"/>
    <w:rsid w:val="00A45D75"/>
    <w:rsid w:val="00A50E29"/>
    <w:rsid w:val="00A516A8"/>
    <w:rsid w:val="00A5311C"/>
    <w:rsid w:val="00A56E69"/>
    <w:rsid w:val="00A674DE"/>
    <w:rsid w:val="00A6762D"/>
    <w:rsid w:val="00A7114D"/>
    <w:rsid w:val="00A73FF0"/>
    <w:rsid w:val="00A74D51"/>
    <w:rsid w:val="00A767FB"/>
    <w:rsid w:val="00A80B7B"/>
    <w:rsid w:val="00A8245D"/>
    <w:rsid w:val="00AA0F69"/>
    <w:rsid w:val="00AA1835"/>
    <w:rsid w:val="00AA30D3"/>
    <w:rsid w:val="00AA6193"/>
    <w:rsid w:val="00AA70DD"/>
    <w:rsid w:val="00AA7716"/>
    <w:rsid w:val="00AB2F58"/>
    <w:rsid w:val="00AB42DB"/>
    <w:rsid w:val="00AC11A5"/>
    <w:rsid w:val="00AC15C9"/>
    <w:rsid w:val="00AC7572"/>
    <w:rsid w:val="00AD0509"/>
    <w:rsid w:val="00AD3950"/>
    <w:rsid w:val="00AD3CA7"/>
    <w:rsid w:val="00AD4423"/>
    <w:rsid w:val="00AE4792"/>
    <w:rsid w:val="00AE5026"/>
    <w:rsid w:val="00AF06D6"/>
    <w:rsid w:val="00AF24FC"/>
    <w:rsid w:val="00AF2626"/>
    <w:rsid w:val="00AF2CD4"/>
    <w:rsid w:val="00AF3F8A"/>
    <w:rsid w:val="00AF4BA4"/>
    <w:rsid w:val="00AF5243"/>
    <w:rsid w:val="00B003A9"/>
    <w:rsid w:val="00B01433"/>
    <w:rsid w:val="00B04994"/>
    <w:rsid w:val="00B06D4C"/>
    <w:rsid w:val="00B0742E"/>
    <w:rsid w:val="00B122F5"/>
    <w:rsid w:val="00B30C56"/>
    <w:rsid w:val="00B318E5"/>
    <w:rsid w:val="00B320A7"/>
    <w:rsid w:val="00B3538A"/>
    <w:rsid w:val="00B35AE8"/>
    <w:rsid w:val="00B35DF1"/>
    <w:rsid w:val="00B37D41"/>
    <w:rsid w:val="00B44CBA"/>
    <w:rsid w:val="00B46F23"/>
    <w:rsid w:val="00B50C18"/>
    <w:rsid w:val="00B52CCB"/>
    <w:rsid w:val="00B53F2B"/>
    <w:rsid w:val="00B63FBF"/>
    <w:rsid w:val="00B6708A"/>
    <w:rsid w:val="00B67A41"/>
    <w:rsid w:val="00B70758"/>
    <w:rsid w:val="00B72870"/>
    <w:rsid w:val="00B72DAC"/>
    <w:rsid w:val="00B74F45"/>
    <w:rsid w:val="00B847B4"/>
    <w:rsid w:val="00B86422"/>
    <w:rsid w:val="00B868CD"/>
    <w:rsid w:val="00B86954"/>
    <w:rsid w:val="00B8759E"/>
    <w:rsid w:val="00B87C20"/>
    <w:rsid w:val="00B91803"/>
    <w:rsid w:val="00B91DDC"/>
    <w:rsid w:val="00B92B63"/>
    <w:rsid w:val="00B93BC6"/>
    <w:rsid w:val="00BB1EF5"/>
    <w:rsid w:val="00BB3EFD"/>
    <w:rsid w:val="00BB4E57"/>
    <w:rsid w:val="00BB71EC"/>
    <w:rsid w:val="00BC214E"/>
    <w:rsid w:val="00BC23D9"/>
    <w:rsid w:val="00BC488F"/>
    <w:rsid w:val="00BC4E57"/>
    <w:rsid w:val="00BC58DC"/>
    <w:rsid w:val="00BD5715"/>
    <w:rsid w:val="00BE1BB8"/>
    <w:rsid w:val="00BE1CE9"/>
    <w:rsid w:val="00BE2A57"/>
    <w:rsid w:val="00BE4B78"/>
    <w:rsid w:val="00BE5F19"/>
    <w:rsid w:val="00BF15CC"/>
    <w:rsid w:val="00BF4636"/>
    <w:rsid w:val="00BF5303"/>
    <w:rsid w:val="00C00E51"/>
    <w:rsid w:val="00C03B5D"/>
    <w:rsid w:val="00C078FC"/>
    <w:rsid w:val="00C07AD6"/>
    <w:rsid w:val="00C1077C"/>
    <w:rsid w:val="00C11527"/>
    <w:rsid w:val="00C126EF"/>
    <w:rsid w:val="00C14C67"/>
    <w:rsid w:val="00C269C2"/>
    <w:rsid w:val="00C27752"/>
    <w:rsid w:val="00C34724"/>
    <w:rsid w:val="00C3500A"/>
    <w:rsid w:val="00C35034"/>
    <w:rsid w:val="00C352FF"/>
    <w:rsid w:val="00C354F6"/>
    <w:rsid w:val="00C40636"/>
    <w:rsid w:val="00C409DC"/>
    <w:rsid w:val="00C4104E"/>
    <w:rsid w:val="00C42BD1"/>
    <w:rsid w:val="00C442E8"/>
    <w:rsid w:val="00C50021"/>
    <w:rsid w:val="00C505B1"/>
    <w:rsid w:val="00C5101A"/>
    <w:rsid w:val="00C55E90"/>
    <w:rsid w:val="00C56584"/>
    <w:rsid w:val="00C62121"/>
    <w:rsid w:val="00C71BDC"/>
    <w:rsid w:val="00C72380"/>
    <w:rsid w:val="00C75AC8"/>
    <w:rsid w:val="00C81019"/>
    <w:rsid w:val="00C81B2D"/>
    <w:rsid w:val="00C8252D"/>
    <w:rsid w:val="00C84E7B"/>
    <w:rsid w:val="00C85B09"/>
    <w:rsid w:val="00C85E0D"/>
    <w:rsid w:val="00C87F88"/>
    <w:rsid w:val="00C92B2C"/>
    <w:rsid w:val="00C957F3"/>
    <w:rsid w:val="00C9711D"/>
    <w:rsid w:val="00CA219B"/>
    <w:rsid w:val="00CA3D18"/>
    <w:rsid w:val="00CA693F"/>
    <w:rsid w:val="00CB3F2E"/>
    <w:rsid w:val="00CB7A76"/>
    <w:rsid w:val="00CC0C38"/>
    <w:rsid w:val="00CC14B8"/>
    <w:rsid w:val="00CC49AC"/>
    <w:rsid w:val="00CC55F4"/>
    <w:rsid w:val="00CD0AA7"/>
    <w:rsid w:val="00CD1C75"/>
    <w:rsid w:val="00CD1E5E"/>
    <w:rsid w:val="00CD4AFD"/>
    <w:rsid w:val="00CD4C12"/>
    <w:rsid w:val="00CD5525"/>
    <w:rsid w:val="00CD712E"/>
    <w:rsid w:val="00CD720D"/>
    <w:rsid w:val="00CD74E5"/>
    <w:rsid w:val="00CE0B88"/>
    <w:rsid w:val="00CE1A19"/>
    <w:rsid w:val="00CE5C90"/>
    <w:rsid w:val="00CE5D00"/>
    <w:rsid w:val="00CE5D86"/>
    <w:rsid w:val="00CE6B80"/>
    <w:rsid w:val="00CF1BD7"/>
    <w:rsid w:val="00CF2D70"/>
    <w:rsid w:val="00D03CF5"/>
    <w:rsid w:val="00D214E1"/>
    <w:rsid w:val="00D22937"/>
    <w:rsid w:val="00D23C6E"/>
    <w:rsid w:val="00D26166"/>
    <w:rsid w:val="00D26802"/>
    <w:rsid w:val="00D26FF1"/>
    <w:rsid w:val="00D31A40"/>
    <w:rsid w:val="00D31D5E"/>
    <w:rsid w:val="00D32858"/>
    <w:rsid w:val="00D346CC"/>
    <w:rsid w:val="00D357D6"/>
    <w:rsid w:val="00D41CF0"/>
    <w:rsid w:val="00D424B2"/>
    <w:rsid w:val="00D43EBB"/>
    <w:rsid w:val="00D47E23"/>
    <w:rsid w:val="00D507D3"/>
    <w:rsid w:val="00D51581"/>
    <w:rsid w:val="00D54C75"/>
    <w:rsid w:val="00D56C99"/>
    <w:rsid w:val="00D57A9C"/>
    <w:rsid w:val="00D604D4"/>
    <w:rsid w:val="00D636EA"/>
    <w:rsid w:val="00D811D9"/>
    <w:rsid w:val="00D81D49"/>
    <w:rsid w:val="00D82F9C"/>
    <w:rsid w:val="00D860E8"/>
    <w:rsid w:val="00D9032F"/>
    <w:rsid w:val="00D90481"/>
    <w:rsid w:val="00D90BD4"/>
    <w:rsid w:val="00D92666"/>
    <w:rsid w:val="00D936FE"/>
    <w:rsid w:val="00D95146"/>
    <w:rsid w:val="00D96F69"/>
    <w:rsid w:val="00DA0B1B"/>
    <w:rsid w:val="00DA1C73"/>
    <w:rsid w:val="00DA3D06"/>
    <w:rsid w:val="00DA47A3"/>
    <w:rsid w:val="00DA5796"/>
    <w:rsid w:val="00DB04B5"/>
    <w:rsid w:val="00DB6D24"/>
    <w:rsid w:val="00DC023D"/>
    <w:rsid w:val="00DD1ABF"/>
    <w:rsid w:val="00DD1C8C"/>
    <w:rsid w:val="00DD1EE1"/>
    <w:rsid w:val="00DD3171"/>
    <w:rsid w:val="00DD475E"/>
    <w:rsid w:val="00DD6551"/>
    <w:rsid w:val="00DE021C"/>
    <w:rsid w:val="00DE0A7A"/>
    <w:rsid w:val="00DE4671"/>
    <w:rsid w:val="00DE7C56"/>
    <w:rsid w:val="00DF12E8"/>
    <w:rsid w:val="00DF59CE"/>
    <w:rsid w:val="00DF60EB"/>
    <w:rsid w:val="00DF7DC4"/>
    <w:rsid w:val="00E03786"/>
    <w:rsid w:val="00E11726"/>
    <w:rsid w:val="00E14CF6"/>
    <w:rsid w:val="00E2034A"/>
    <w:rsid w:val="00E210B9"/>
    <w:rsid w:val="00E23410"/>
    <w:rsid w:val="00E26865"/>
    <w:rsid w:val="00E33794"/>
    <w:rsid w:val="00E41F5E"/>
    <w:rsid w:val="00E43934"/>
    <w:rsid w:val="00E45AF4"/>
    <w:rsid w:val="00E45D0C"/>
    <w:rsid w:val="00E54892"/>
    <w:rsid w:val="00E554A5"/>
    <w:rsid w:val="00E611D2"/>
    <w:rsid w:val="00E6198D"/>
    <w:rsid w:val="00E61EEF"/>
    <w:rsid w:val="00E649FF"/>
    <w:rsid w:val="00E65D1B"/>
    <w:rsid w:val="00E670D3"/>
    <w:rsid w:val="00E67916"/>
    <w:rsid w:val="00E70336"/>
    <w:rsid w:val="00E72943"/>
    <w:rsid w:val="00E72E7E"/>
    <w:rsid w:val="00E73BFD"/>
    <w:rsid w:val="00E76A5F"/>
    <w:rsid w:val="00E85553"/>
    <w:rsid w:val="00E8638F"/>
    <w:rsid w:val="00E87E1D"/>
    <w:rsid w:val="00E909D4"/>
    <w:rsid w:val="00E919D1"/>
    <w:rsid w:val="00E92A9F"/>
    <w:rsid w:val="00E92EF8"/>
    <w:rsid w:val="00EA3AA0"/>
    <w:rsid w:val="00EA65C9"/>
    <w:rsid w:val="00EA7269"/>
    <w:rsid w:val="00EB01C0"/>
    <w:rsid w:val="00EB5C85"/>
    <w:rsid w:val="00EC0919"/>
    <w:rsid w:val="00EC5FC9"/>
    <w:rsid w:val="00ED1E38"/>
    <w:rsid w:val="00ED1F91"/>
    <w:rsid w:val="00EE140E"/>
    <w:rsid w:val="00EE2547"/>
    <w:rsid w:val="00EF013A"/>
    <w:rsid w:val="00EF0BB5"/>
    <w:rsid w:val="00EF2074"/>
    <w:rsid w:val="00EF5B00"/>
    <w:rsid w:val="00EF6286"/>
    <w:rsid w:val="00EF7074"/>
    <w:rsid w:val="00F039C5"/>
    <w:rsid w:val="00F07D0C"/>
    <w:rsid w:val="00F1119F"/>
    <w:rsid w:val="00F11E52"/>
    <w:rsid w:val="00F128E4"/>
    <w:rsid w:val="00F1568C"/>
    <w:rsid w:val="00F16655"/>
    <w:rsid w:val="00F17BD6"/>
    <w:rsid w:val="00F2143B"/>
    <w:rsid w:val="00F25C5F"/>
    <w:rsid w:val="00F276BF"/>
    <w:rsid w:val="00F30D3E"/>
    <w:rsid w:val="00F3268D"/>
    <w:rsid w:val="00F326CA"/>
    <w:rsid w:val="00F33CC1"/>
    <w:rsid w:val="00F33E2B"/>
    <w:rsid w:val="00F40238"/>
    <w:rsid w:val="00F40397"/>
    <w:rsid w:val="00F42B4D"/>
    <w:rsid w:val="00F47DF1"/>
    <w:rsid w:val="00F50B3B"/>
    <w:rsid w:val="00F50FD2"/>
    <w:rsid w:val="00F514CA"/>
    <w:rsid w:val="00F53170"/>
    <w:rsid w:val="00F53453"/>
    <w:rsid w:val="00F547BE"/>
    <w:rsid w:val="00F55CFD"/>
    <w:rsid w:val="00F618CF"/>
    <w:rsid w:val="00F627B5"/>
    <w:rsid w:val="00F64420"/>
    <w:rsid w:val="00F66680"/>
    <w:rsid w:val="00F67752"/>
    <w:rsid w:val="00F67BCB"/>
    <w:rsid w:val="00F707C9"/>
    <w:rsid w:val="00F71371"/>
    <w:rsid w:val="00F76214"/>
    <w:rsid w:val="00F764FF"/>
    <w:rsid w:val="00F77FB9"/>
    <w:rsid w:val="00F810A6"/>
    <w:rsid w:val="00F83DC5"/>
    <w:rsid w:val="00F853FE"/>
    <w:rsid w:val="00F93C09"/>
    <w:rsid w:val="00F94B4A"/>
    <w:rsid w:val="00F95744"/>
    <w:rsid w:val="00FA10B8"/>
    <w:rsid w:val="00FA68A1"/>
    <w:rsid w:val="00FA75BA"/>
    <w:rsid w:val="00FB0A0E"/>
    <w:rsid w:val="00FB0B22"/>
    <w:rsid w:val="00FB0B76"/>
    <w:rsid w:val="00FC1535"/>
    <w:rsid w:val="00FC3A32"/>
    <w:rsid w:val="00FD2FA1"/>
    <w:rsid w:val="00FD32D2"/>
    <w:rsid w:val="00FE364C"/>
    <w:rsid w:val="00FE3FD2"/>
    <w:rsid w:val="00FE42B5"/>
    <w:rsid w:val="00FE55DE"/>
    <w:rsid w:val="00FE6D56"/>
    <w:rsid w:val="00FF17BB"/>
    <w:rsid w:val="00FF4AED"/>
    <w:rsid w:val="00FF640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A9779F"/>
  <w15:docId w15:val="{0C578D74-5BF1-4156-8C5D-E2B410A26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597380"/>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97380"/>
    <w:rPr>
      <w:rFonts w:ascii="Tahoma" w:hAnsi="Tahoma" w:cs="Tahoma"/>
      <w:sz w:val="16"/>
      <w:szCs w:val="16"/>
    </w:rPr>
  </w:style>
  <w:style w:type="table" w:styleId="Tabelacomgrade">
    <w:name w:val="Table Grid"/>
    <w:basedOn w:val="Tabelanormal"/>
    <w:uiPriority w:val="59"/>
    <w:rsid w:val="005973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rodap">
    <w:name w:val="footnote text"/>
    <w:basedOn w:val="Normal"/>
    <w:link w:val="TextodenotaderodapChar"/>
    <w:uiPriority w:val="99"/>
    <w:semiHidden/>
    <w:unhideWhenUsed/>
    <w:rsid w:val="003764B6"/>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3764B6"/>
    <w:rPr>
      <w:sz w:val="20"/>
      <w:szCs w:val="20"/>
    </w:rPr>
  </w:style>
  <w:style w:type="character" w:styleId="Refdenotaderodap">
    <w:name w:val="footnote reference"/>
    <w:basedOn w:val="Fontepargpadro"/>
    <w:uiPriority w:val="99"/>
    <w:semiHidden/>
    <w:unhideWhenUsed/>
    <w:rsid w:val="003764B6"/>
    <w:rPr>
      <w:vertAlign w:val="superscript"/>
    </w:rPr>
  </w:style>
  <w:style w:type="paragraph" w:styleId="Cabealho">
    <w:name w:val="header"/>
    <w:basedOn w:val="Normal"/>
    <w:link w:val="CabealhoChar"/>
    <w:uiPriority w:val="99"/>
    <w:unhideWhenUsed/>
    <w:rsid w:val="003764B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3764B6"/>
  </w:style>
  <w:style w:type="paragraph" w:styleId="Rodap">
    <w:name w:val="footer"/>
    <w:basedOn w:val="Normal"/>
    <w:link w:val="RodapChar"/>
    <w:uiPriority w:val="99"/>
    <w:unhideWhenUsed/>
    <w:rsid w:val="003764B6"/>
    <w:pPr>
      <w:tabs>
        <w:tab w:val="center" w:pos="4252"/>
        <w:tab w:val="right" w:pos="8504"/>
      </w:tabs>
      <w:spacing w:after="0" w:line="240" w:lineRule="auto"/>
    </w:pPr>
  </w:style>
  <w:style w:type="character" w:customStyle="1" w:styleId="RodapChar">
    <w:name w:val="Rodapé Char"/>
    <w:basedOn w:val="Fontepargpadro"/>
    <w:link w:val="Rodap"/>
    <w:uiPriority w:val="99"/>
    <w:rsid w:val="003764B6"/>
  </w:style>
  <w:style w:type="character" w:styleId="TextodoEspaoReservado">
    <w:name w:val="Placeholder Text"/>
    <w:basedOn w:val="Fontepargpadro"/>
    <w:uiPriority w:val="99"/>
    <w:semiHidden/>
    <w:rsid w:val="00DD1ABF"/>
    <w:rPr>
      <w:color w:val="808080"/>
    </w:rPr>
  </w:style>
  <w:style w:type="paragraph" w:styleId="PargrafodaLista">
    <w:name w:val="List Paragraph"/>
    <w:basedOn w:val="Normal"/>
    <w:uiPriority w:val="34"/>
    <w:qFormat/>
    <w:rsid w:val="00811BAE"/>
    <w:pPr>
      <w:ind w:left="720"/>
      <w:contextualSpacing/>
    </w:pPr>
  </w:style>
  <w:style w:type="paragraph" w:customStyle="1" w:styleId="Default">
    <w:name w:val="Default"/>
    <w:rsid w:val="00F1119F"/>
    <w:pPr>
      <w:autoSpaceDE w:val="0"/>
      <w:autoSpaceDN w:val="0"/>
      <w:adjustRightInd w:val="0"/>
      <w:spacing w:after="0" w:line="240" w:lineRule="auto"/>
    </w:pPr>
    <w:rPr>
      <w:rFonts w:ascii="Calibri" w:hAnsi="Calibri" w:cs="Calibri"/>
      <w:color w:val="000000"/>
      <w:sz w:val="24"/>
      <w:szCs w:val="24"/>
    </w:rPr>
  </w:style>
  <w:style w:type="character" w:styleId="TtulodoLivro">
    <w:name w:val="Book Title"/>
    <w:basedOn w:val="Fontepargpadro"/>
    <w:uiPriority w:val="33"/>
    <w:qFormat/>
    <w:rsid w:val="0039668D"/>
    <w:rPr>
      <w:b/>
      <w:bCs/>
      <w:smallCaps/>
      <w:spacing w:val="5"/>
    </w:rPr>
  </w:style>
  <w:style w:type="character" w:styleId="Refdecomentrio">
    <w:name w:val="annotation reference"/>
    <w:basedOn w:val="Fontepargpadro"/>
    <w:uiPriority w:val="99"/>
    <w:semiHidden/>
    <w:unhideWhenUsed/>
    <w:rsid w:val="00181793"/>
    <w:rPr>
      <w:sz w:val="16"/>
      <w:szCs w:val="16"/>
    </w:rPr>
  </w:style>
  <w:style w:type="paragraph" w:styleId="Textodecomentrio">
    <w:name w:val="annotation text"/>
    <w:basedOn w:val="Normal"/>
    <w:link w:val="TextodecomentrioChar"/>
    <w:uiPriority w:val="99"/>
    <w:semiHidden/>
    <w:unhideWhenUsed/>
    <w:rsid w:val="00181793"/>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81793"/>
    <w:rPr>
      <w:sz w:val="20"/>
      <w:szCs w:val="20"/>
    </w:rPr>
  </w:style>
  <w:style w:type="paragraph" w:styleId="Assuntodocomentrio">
    <w:name w:val="annotation subject"/>
    <w:basedOn w:val="Textodecomentrio"/>
    <w:next w:val="Textodecomentrio"/>
    <w:link w:val="AssuntodocomentrioChar"/>
    <w:uiPriority w:val="99"/>
    <w:semiHidden/>
    <w:unhideWhenUsed/>
    <w:rsid w:val="00181793"/>
    <w:rPr>
      <w:b/>
      <w:bCs/>
    </w:rPr>
  </w:style>
  <w:style w:type="character" w:customStyle="1" w:styleId="AssuntodocomentrioChar">
    <w:name w:val="Assunto do comentário Char"/>
    <w:basedOn w:val="TextodecomentrioChar"/>
    <w:link w:val="Assuntodocomentrio"/>
    <w:uiPriority w:val="99"/>
    <w:semiHidden/>
    <w:rsid w:val="00181793"/>
    <w:rPr>
      <w:b/>
      <w:bCs/>
      <w:sz w:val="20"/>
      <w:szCs w:val="20"/>
    </w:rPr>
  </w:style>
  <w:style w:type="character" w:styleId="Hyperlink">
    <w:name w:val="Hyperlink"/>
    <w:basedOn w:val="Fontepargpadro"/>
    <w:uiPriority w:val="99"/>
    <w:unhideWhenUsed/>
    <w:rsid w:val="00EC0919"/>
    <w:rPr>
      <w:color w:val="0000FF" w:themeColor="hyperlink"/>
      <w:u w:val="single"/>
    </w:rPr>
  </w:style>
  <w:style w:type="table" w:customStyle="1" w:styleId="Tabelacomgrade1">
    <w:name w:val="Tabela com grade1"/>
    <w:basedOn w:val="Tabelanormal"/>
    <w:next w:val="Tabelacomgrade"/>
    <w:uiPriority w:val="59"/>
    <w:rsid w:val="00557C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592148">
      <w:bodyDiv w:val="1"/>
      <w:marLeft w:val="0"/>
      <w:marRight w:val="0"/>
      <w:marTop w:val="0"/>
      <w:marBottom w:val="0"/>
      <w:divBdr>
        <w:top w:val="none" w:sz="0" w:space="0" w:color="auto"/>
        <w:left w:val="none" w:sz="0" w:space="0" w:color="auto"/>
        <w:bottom w:val="none" w:sz="0" w:space="0" w:color="auto"/>
        <w:right w:val="none" w:sz="0" w:space="0" w:color="auto"/>
      </w:divBdr>
    </w:div>
    <w:div w:id="324674918">
      <w:bodyDiv w:val="1"/>
      <w:marLeft w:val="0"/>
      <w:marRight w:val="0"/>
      <w:marTop w:val="0"/>
      <w:marBottom w:val="0"/>
      <w:divBdr>
        <w:top w:val="none" w:sz="0" w:space="0" w:color="auto"/>
        <w:left w:val="none" w:sz="0" w:space="0" w:color="auto"/>
        <w:bottom w:val="none" w:sz="0" w:space="0" w:color="auto"/>
        <w:right w:val="none" w:sz="0" w:space="0" w:color="auto"/>
      </w:divBdr>
    </w:div>
    <w:div w:id="327631789">
      <w:bodyDiv w:val="1"/>
      <w:marLeft w:val="0"/>
      <w:marRight w:val="0"/>
      <w:marTop w:val="0"/>
      <w:marBottom w:val="0"/>
      <w:divBdr>
        <w:top w:val="none" w:sz="0" w:space="0" w:color="auto"/>
        <w:left w:val="none" w:sz="0" w:space="0" w:color="auto"/>
        <w:bottom w:val="none" w:sz="0" w:space="0" w:color="auto"/>
        <w:right w:val="none" w:sz="0" w:space="0" w:color="auto"/>
      </w:divBdr>
    </w:div>
    <w:div w:id="415984108">
      <w:bodyDiv w:val="1"/>
      <w:marLeft w:val="0"/>
      <w:marRight w:val="0"/>
      <w:marTop w:val="0"/>
      <w:marBottom w:val="0"/>
      <w:divBdr>
        <w:top w:val="none" w:sz="0" w:space="0" w:color="auto"/>
        <w:left w:val="none" w:sz="0" w:space="0" w:color="auto"/>
        <w:bottom w:val="none" w:sz="0" w:space="0" w:color="auto"/>
        <w:right w:val="none" w:sz="0" w:space="0" w:color="auto"/>
      </w:divBdr>
    </w:div>
    <w:div w:id="515340275">
      <w:bodyDiv w:val="1"/>
      <w:marLeft w:val="0"/>
      <w:marRight w:val="0"/>
      <w:marTop w:val="0"/>
      <w:marBottom w:val="0"/>
      <w:divBdr>
        <w:top w:val="none" w:sz="0" w:space="0" w:color="auto"/>
        <w:left w:val="none" w:sz="0" w:space="0" w:color="auto"/>
        <w:bottom w:val="none" w:sz="0" w:space="0" w:color="auto"/>
        <w:right w:val="none" w:sz="0" w:space="0" w:color="auto"/>
      </w:divBdr>
    </w:div>
    <w:div w:id="750322658">
      <w:bodyDiv w:val="1"/>
      <w:marLeft w:val="0"/>
      <w:marRight w:val="0"/>
      <w:marTop w:val="0"/>
      <w:marBottom w:val="0"/>
      <w:divBdr>
        <w:top w:val="none" w:sz="0" w:space="0" w:color="auto"/>
        <w:left w:val="none" w:sz="0" w:space="0" w:color="auto"/>
        <w:bottom w:val="none" w:sz="0" w:space="0" w:color="auto"/>
        <w:right w:val="none" w:sz="0" w:space="0" w:color="auto"/>
      </w:divBdr>
    </w:div>
    <w:div w:id="784541407">
      <w:bodyDiv w:val="1"/>
      <w:marLeft w:val="0"/>
      <w:marRight w:val="0"/>
      <w:marTop w:val="0"/>
      <w:marBottom w:val="0"/>
      <w:divBdr>
        <w:top w:val="none" w:sz="0" w:space="0" w:color="auto"/>
        <w:left w:val="none" w:sz="0" w:space="0" w:color="auto"/>
        <w:bottom w:val="none" w:sz="0" w:space="0" w:color="auto"/>
        <w:right w:val="none" w:sz="0" w:space="0" w:color="auto"/>
      </w:divBdr>
    </w:div>
    <w:div w:id="811023371">
      <w:bodyDiv w:val="1"/>
      <w:marLeft w:val="0"/>
      <w:marRight w:val="0"/>
      <w:marTop w:val="0"/>
      <w:marBottom w:val="0"/>
      <w:divBdr>
        <w:top w:val="none" w:sz="0" w:space="0" w:color="auto"/>
        <w:left w:val="none" w:sz="0" w:space="0" w:color="auto"/>
        <w:bottom w:val="none" w:sz="0" w:space="0" w:color="auto"/>
        <w:right w:val="none" w:sz="0" w:space="0" w:color="auto"/>
      </w:divBdr>
    </w:div>
    <w:div w:id="1008101025">
      <w:bodyDiv w:val="1"/>
      <w:marLeft w:val="0"/>
      <w:marRight w:val="0"/>
      <w:marTop w:val="0"/>
      <w:marBottom w:val="0"/>
      <w:divBdr>
        <w:top w:val="none" w:sz="0" w:space="0" w:color="auto"/>
        <w:left w:val="none" w:sz="0" w:space="0" w:color="auto"/>
        <w:bottom w:val="none" w:sz="0" w:space="0" w:color="auto"/>
        <w:right w:val="none" w:sz="0" w:space="0" w:color="auto"/>
      </w:divBdr>
    </w:div>
    <w:div w:id="1077675174">
      <w:bodyDiv w:val="1"/>
      <w:marLeft w:val="0"/>
      <w:marRight w:val="0"/>
      <w:marTop w:val="0"/>
      <w:marBottom w:val="0"/>
      <w:divBdr>
        <w:top w:val="none" w:sz="0" w:space="0" w:color="auto"/>
        <w:left w:val="none" w:sz="0" w:space="0" w:color="auto"/>
        <w:bottom w:val="none" w:sz="0" w:space="0" w:color="auto"/>
        <w:right w:val="none" w:sz="0" w:space="0" w:color="auto"/>
      </w:divBdr>
    </w:div>
    <w:div w:id="1116604695">
      <w:bodyDiv w:val="1"/>
      <w:marLeft w:val="0"/>
      <w:marRight w:val="0"/>
      <w:marTop w:val="0"/>
      <w:marBottom w:val="0"/>
      <w:divBdr>
        <w:top w:val="none" w:sz="0" w:space="0" w:color="auto"/>
        <w:left w:val="none" w:sz="0" w:space="0" w:color="auto"/>
        <w:bottom w:val="none" w:sz="0" w:space="0" w:color="auto"/>
        <w:right w:val="none" w:sz="0" w:space="0" w:color="auto"/>
      </w:divBdr>
    </w:div>
    <w:div w:id="1279140683">
      <w:bodyDiv w:val="1"/>
      <w:marLeft w:val="0"/>
      <w:marRight w:val="0"/>
      <w:marTop w:val="0"/>
      <w:marBottom w:val="0"/>
      <w:divBdr>
        <w:top w:val="none" w:sz="0" w:space="0" w:color="auto"/>
        <w:left w:val="none" w:sz="0" w:space="0" w:color="auto"/>
        <w:bottom w:val="none" w:sz="0" w:space="0" w:color="auto"/>
        <w:right w:val="none" w:sz="0" w:space="0" w:color="auto"/>
      </w:divBdr>
    </w:div>
    <w:div w:id="1495681219">
      <w:bodyDiv w:val="1"/>
      <w:marLeft w:val="0"/>
      <w:marRight w:val="0"/>
      <w:marTop w:val="0"/>
      <w:marBottom w:val="0"/>
      <w:divBdr>
        <w:top w:val="none" w:sz="0" w:space="0" w:color="auto"/>
        <w:left w:val="none" w:sz="0" w:space="0" w:color="auto"/>
        <w:bottom w:val="none" w:sz="0" w:space="0" w:color="auto"/>
        <w:right w:val="none" w:sz="0" w:space="0" w:color="auto"/>
      </w:divBdr>
    </w:div>
    <w:div w:id="1549025941">
      <w:bodyDiv w:val="1"/>
      <w:marLeft w:val="0"/>
      <w:marRight w:val="0"/>
      <w:marTop w:val="0"/>
      <w:marBottom w:val="0"/>
      <w:divBdr>
        <w:top w:val="none" w:sz="0" w:space="0" w:color="auto"/>
        <w:left w:val="none" w:sz="0" w:space="0" w:color="auto"/>
        <w:bottom w:val="none" w:sz="0" w:space="0" w:color="auto"/>
        <w:right w:val="none" w:sz="0" w:space="0" w:color="auto"/>
      </w:divBdr>
      <w:divsChild>
        <w:div w:id="29887243">
          <w:marLeft w:val="0"/>
          <w:marRight w:val="0"/>
          <w:marTop w:val="0"/>
          <w:marBottom w:val="0"/>
          <w:divBdr>
            <w:top w:val="none" w:sz="0" w:space="0" w:color="auto"/>
            <w:left w:val="none" w:sz="0" w:space="0" w:color="auto"/>
            <w:bottom w:val="none" w:sz="0" w:space="0" w:color="auto"/>
            <w:right w:val="none" w:sz="0" w:space="0" w:color="auto"/>
          </w:divBdr>
        </w:div>
        <w:div w:id="367491566">
          <w:marLeft w:val="0"/>
          <w:marRight w:val="0"/>
          <w:marTop w:val="0"/>
          <w:marBottom w:val="0"/>
          <w:divBdr>
            <w:top w:val="none" w:sz="0" w:space="0" w:color="auto"/>
            <w:left w:val="none" w:sz="0" w:space="0" w:color="auto"/>
            <w:bottom w:val="none" w:sz="0" w:space="0" w:color="auto"/>
            <w:right w:val="none" w:sz="0" w:space="0" w:color="auto"/>
          </w:divBdr>
        </w:div>
        <w:div w:id="490751381">
          <w:marLeft w:val="0"/>
          <w:marRight w:val="0"/>
          <w:marTop w:val="0"/>
          <w:marBottom w:val="0"/>
          <w:divBdr>
            <w:top w:val="none" w:sz="0" w:space="0" w:color="auto"/>
            <w:left w:val="none" w:sz="0" w:space="0" w:color="auto"/>
            <w:bottom w:val="none" w:sz="0" w:space="0" w:color="auto"/>
            <w:right w:val="none" w:sz="0" w:space="0" w:color="auto"/>
          </w:divBdr>
        </w:div>
        <w:div w:id="692734273">
          <w:marLeft w:val="0"/>
          <w:marRight w:val="0"/>
          <w:marTop w:val="0"/>
          <w:marBottom w:val="0"/>
          <w:divBdr>
            <w:top w:val="none" w:sz="0" w:space="0" w:color="auto"/>
            <w:left w:val="none" w:sz="0" w:space="0" w:color="auto"/>
            <w:bottom w:val="none" w:sz="0" w:space="0" w:color="auto"/>
            <w:right w:val="none" w:sz="0" w:space="0" w:color="auto"/>
          </w:divBdr>
        </w:div>
        <w:div w:id="903879365">
          <w:marLeft w:val="0"/>
          <w:marRight w:val="0"/>
          <w:marTop w:val="0"/>
          <w:marBottom w:val="0"/>
          <w:divBdr>
            <w:top w:val="none" w:sz="0" w:space="0" w:color="auto"/>
            <w:left w:val="none" w:sz="0" w:space="0" w:color="auto"/>
            <w:bottom w:val="none" w:sz="0" w:space="0" w:color="auto"/>
            <w:right w:val="none" w:sz="0" w:space="0" w:color="auto"/>
          </w:divBdr>
        </w:div>
        <w:div w:id="1094058215">
          <w:marLeft w:val="0"/>
          <w:marRight w:val="0"/>
          <w:marTop w:val="0"/>
          <w:marBottom w:val="0"/>
          <w:divBdr>
            <w:top w:val="none" w:sz="0" w:space="0" w:color="auto"/>
            <w:left w:val="none" w:sz="0" w:space="0" w:color="auto"/>
            <w:bottom w:val="none" w:sz="0" w:space="0" w:color="auto"/>
            <w:right w:val="none" w:sz="0" w:space="0" w:color="auto"/>
          </w:divBdr>
        </w:div>
        <w:div w:id="1160806293">
          <w:marLeft w:val="0"/>
          <w:marRight w:val="0"/>
          <w:marTop w:val="0"/>
          <w:marBottom w:val="0"/>
          <w:divBdr>
            <w:top w:val="none" w:sz="0" w:space="0" w:color="auto"/>
            <w:left w:val="none" w:sz="0" w:space="0" w:color="auto"/>
            <w:bottom w:val="none" w:sz="0" w:space="0" w:color="auto"/>
            <w:right w:val="none" w:sz="0" w:space="0" w:color="auto"/>
          </w:divBdr>
        </w:div>
        <w:div w:id="1175732686">
          <w:marLeft w:val="0"/>
          <w:marRight w:val="0"/>
          <w:marTop w:val="0"/>
          <w:marBottom w:val="0"/>
          <w:divBdr>
            <w:top w:val="none" w:sz="0" w:space="0" w:color="auto"/>
            <w:left w:val="none" w:sz="0" w:space="0" w:color="auto"/>
            <w:bottom w:val="none" w:sz="0" w:space="0" w:color="auto"/>
            <w:right w:val="none" w:sz="0" w:space="0" w:color="auto"/>
          </w:divBdr>
        </w:div>
        <w:div w:id="1284923974">
          <w:marLeft w:val="0"/>
          <w:marRight w:val="0"/>
          <w:marTop w:val="0"/>
          <w:marBottom w:val="0"/>
          <w:divBdr>
            <w:top w:val="none" w:sz="0" w:space="0" w:color="auto"/>
            <w:left w:val="none" w:sz="0" w:space="0" w:color="auto"/>
            <w:bottom w:val="none" w:sz="0" w:space="0" w:color="auto"/>
            <w:right w:val="none" w:sz="0" w:space="0" w:color="auto"/>
          </w:divBdr>
        </w:div>
        <w:div w:id="1449085953">
          <w:marLeft w:val="0"/>
          <w:marRight w:val="0"/>
          <w:marTop w:val="0"/>
          <w:marBottom w:val="0"/>
          <w:divBdr>
            <w:top w:val="none" w:sz="0" w:space="0" w:color="auto"/>
            <w:left w:val="none" w:sz="0" w:space="0" w:color="auto"/>
            <w:bottom w:val="none" w:sz="0" w:space="0" w:color="auto"/>
            <w:right w:val="none" w:sz="0" w:space="0" w:color="auto"/>
          </w:divBdr>
        </w:div>
        <w:div w:id="1676804969">
          <w:marLeft w:val="0"/>
          <w:marRight w:val="0"/>
          <w:marTop w:val="0"/>
          <w:marBottom w:val="0"/>
          <w:divBdr>
            <w:top w:val="none" w:sz="0" w:space="0" w:color="auto"/>
            <w:left w:val="none" w:sz="0" w:space="0" w:color="auto"/>
            <w:bottom w:val="none" w:sz="0" w:space="0" w:color="auto"/>
            <w:right w:val="none" w:sz="0" w:space="0" w:color="auto"/>
          </w:divBdr>
        </w:div>
        <w:div w:id="1742021866">
          <w:marLeft w:val="0"/>
          <w:marRight w:val="0"/>
          <w:marTop w:val="0"/>
          <w:marBottom w:val="0"/>
          <w:divBdr>
            <w:top w:val="none" w:sz="0" w:space="0" w:color="auto"/>
            <w:left w:val="none" w:sz="0" w:space="0" w:color="auto"/>
            <w:bottom w:val="none" w:sz="0" w:space="0" w:color="auto"/>
            <w:right w:val="none" w:sz="0" w:space="0" w:color="auto"/>
          </w:divBdr>
        </w:div>
        <w:div w:id="2009818549">
          <w:marLeft w:val="0"/>
          <w:marRight w:val="0"/>
          <w:marTop w:val="0"/>
          <w:marBottom w:val="0"/>
          <w:divBdr>
            <w:top w:val="none" w:sz="0" w:space="0" w:color="auto"/>
            <w:left w:val="none" w:sz="0" w:space="0" w:color="auto"/>
            <w:bottom w:val="none" w:sz="0" w:space="0" w:color="auto"/>
            <w:right w:val="none" w:sz="0" w:space="0" w:color="auto"/>
          </w:divBdr>
        </w:div>
      </w:divsChild>
    </w:div>
    <w:div w:id="1552422189">
      <w:bodyDiv w:val="1"/>
      <w:marLeft w:val="0"/>
      <w:marRight w:val="0"/>
      <w:marTop w:val="0"/>
      <w:marBottom w:val="0"/>
      <w:divBdr>
        <w:top w:val="none" w:sz="0" w:space="0" w:color="auto"/>
        <w:left w:val="none" w:sz="0" w:space="0" w:color="auto"/>
        <w:bottom w:val="none" w:sz="0" w:space="0" w:color="auto"/>
        <w:right w:val="none" w:sz="0" w:space="0" w:color="auto"/>
      </w:divBdr>
    </w:div>
    <w:div w:id="1603879201">
      <w:bodyDiv w:val="1"/>
      <w:marLeft w:val="0"/>
      <w:marRight w:val="0"/>
      <w:marTop w:val="0"/>
      <w:marBottom w:val="0"/>
      <w:divBdr>
        <w:top w:val="none" w:sz="0" w:space="0" w:color="auto"/>
        <w:left w:val="none" w:sz="0" w:space="0" w:color="auto"/>
        <w:bottom w:val="none" w:sz="0" w:space="0" w:color="auto"/>
        <w:right w:val="none" w:sz="0" w:space="0" w:color="auto"/>
      </w:divBdr>
    </w:div>
    <w:div w:id="1620263826">
      <w:bodyDiv w:val="1"/>
      <w:marLeft w:val="0"/>
      <w:marRight w:val="0"/>
      <w:marTop w:val="0"/>
      <w:marBottom w:val="0"/>
      <w:divBdr>
        <w:top w:val="none" w:sz="0" w:space="0" w:color="auto"/>
        <w:left w:val="none" w:sz="0" w:space="0" w:color="auto"/>
        <w:bottom w:val="none" w:sz="0" w:space="0" w:color="auto"/>
        <w:right w:val="none" w:sz="0" w:space="0" w:color="auto"/>
      </w:divBdr>
    </w:div>
    <w:div w:id="2040468997">
      <w:bodyDiv w:val="1"/>
      <w:marLeft w:val="0"/>
      <w:marRight w:val="0"/>
      <w:marTop w:val="0"/>
      <w:marBottom w:val="0"/>
      <w:divBdr>
        <w:top w:val="none" w:sz="0" w:space="0" w:color="auto"/>
        <w:left w:val="none" w:sz="0" w:space="0" w:color="auto"/>
        <w:bottom w:val="none" w:sz="0" w:space="0" w:color="auto"/>
        <w:right w:val="none" w:sz="0" w:space="0" w:color="auto"/>
      </w:divBdr>
    </w:div>
    <w:div w:id="2044863995">
      <w:bodyDiv w:val="1"/>
      <w:marLeft w:val="0"/>
      <w:marRight w:val="0"/>
      <w:marTop w:val="0"/>
      <w:marBottom w:val="0"/>
      <w:divBdr>
        <w:top w:val="none" w:sz="0" w:space="0" w:color="auto"/>
        <w:left w:val="none" w:sz="0" w:space="0" w:color="auto"/>
        <w:bottom w:val="none" w:sz="0" w:space="0" w:color="auto"/>
        <w:right w:val="none" w:sz="0" w:space="0" w:color="auto"/>
      </w:divBdr>
    </w:div>
    <w:div w:id="2080442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cb.gov.br/crsfn/crsfn.ht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stemas.cvm.gov.br/"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previdencia.gov.br/regimes-proprios/investimentos-do-rpps/credenciamento-pelos-rpps-das-instituicoes-e-produtos-de-investimento/"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032A78465D21943B20E6B7E93116FD5" ma:contentTypeVersion="16" ma:contentTypeDescription="Create a new document." ma:contentTypeScope="" ma:versionID="580252ef1523097fa602cab581a9a169">
  <xsd:schema xmlns:xsd="http://www.w3.org/2001/XMLSchema" xmlns:xs="http://www.w3.org/2001/XMLSchema" xmlns:p="http://schemas.microsoft.com/office/2006/metadata/properties" xmlns:ns2="e591e4b8-d87e-46f2-b65d-674af47c8d4e" xmlns:ns3="54ed6347-2866-4686-b5b1-c7df6d3cd541" targetNamespace="http://schemas.microsoft.com/office/2006/metadata/properties" ma:root="true" ma:fieldsID="7039b8c06556fe2455b599f481ba4e4a" ns2:_="" ns3:_="">
    <xsd:import namespace="e591e4b8-d87e-46f2-b65d-674af47c8d4e"/>
    <xsd:import namespace="54ed6347-2866-4686-b5b1-c7df6d3cd54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91e4b8-d87e-46f2-b65d-674af47c8d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fba4ee3-10d2-4154-bd15-9737ba1bb15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4ed6347-2866-4686-b5b1-c7df6d3cd54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54531cb-074b-4b10-9c47-7c0dff069ec7}" ma:internalName="TaxCatchAll" ma:showField="CatchAllData" ma:web="54ed6347-2866-4686-b5b1-c7df6d3cd54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4ed6347-2866-4686-b5b1-c7df6d3cd541" xsi:nil="true"/>
    <lcf76f155ced4ddcb4097134ff3c332f xmlns="e591e4b8-d87e-46f2-b65d-674af47c8d4e">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E868DF-39D5-4AB6-A295-35D4EB298487}">
  <ds:schemaRefs>
    <ds:schemaRef ds:uri="http://schemas.openxmlformats.org/officeDocument/2006/bibliography"/>
  </ds:schemaRefs>
</ds:datastoreItem>
</file>

<file path=customXml/itemProps2.xml><?xml version="1.0" encoding="utf-8"?>
<ds:datastoreItem xmlns:ds="http://schemas.openxmlformats.org/officeDocument/2006/customXml" ds:itemID="{7AF31E26-47CC-4527-81BB-717799657DDE}"/>
</file>

<file path=customXml/itemProps3.xml><?xml version="1.0" encoding="utf-8"?>
<ds:datastoreItem xmlns:ds="http://schemas.openxmlformats.org/officeDocument/2006/customXml" ds:itemID="{2EB28092-5F6D-490E-A545-1D680F9B9406}">
  <ds:schemaRefs>
    <ds:schemaRef ds:uri="http://schemas.microsoft.com/office/2006/metadata/properties"/>
    <ds:schemaRef ds:uri="http://schemas.microsoft.com/office/infopath/2007/PartnerControls"/>
    <ds:schemaRef ds:uri="54ed6347-2866-4686-b5b1-c7df6d3cd541"/>
    <ds:schemaRef ds:uri="e591e4b8-d87e-46f2-b65d-674af47c8d4e"/>
  </ds:schemaRefs>
</ds:datastoreItem>
</file>

<file path=customXml/itemProps4.xml><?xml version="1.0" encoding="utf-8"?>
<ds:datastoreItem xmlns:ds="http://schemas.openxmlformats.org/officeDocument/2006/customXml" ds:itemID="{BF33D6D3-9345-41B3-A78E-5B84B6901D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1916</Words>
  <Characters>10350</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Henrique Figueiredo Baldez - MPS</dc:creator>
  <cp:keywords/>
  <dc:description/>
  <cp:lastModifiedBy>Bruna Araújo e Silva</cp:lastModifiedBy>
  <cp:revision>16</cp:revision>
  <cp:lastPrinted>2016-03-23T21:20:00Z</cp:lastPrinted>
  <dcterms:created xsi:type="dcterms:W3CDTF">2022-04-12T18:51:00Z</dcterms:created>
  <dcterms:modified xsi:type="dcterms:W3CDTF">2022-07-06T13:11:00Z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0x0101008032A78465D21943B20E6B7E93116FD5</vt:lpwstr>
  </property>
  <property fmtid="{D5CDD505-2E9C-101B-9397-08002B2CF9AE}" pid="3" name="MSIP_Label_7bc6e253-7033-4299-b83e-6575a0ec40c3_Enabled">
    <vt:lpwstr>True</vt:lpwstr>
  </property>
  <property fmtid="{D5CDD505-2E9C-101B-9397-08002B2CF9AE}" pid="4" name="MSIP_Label_7bc6e253-7033-4299-b83e-6575a0ec40c3_SiteId">
    <vt:lpwstr>591669a0-183f-49a5-98f4-9aa0d0b63d81</vt:lpwstr>
  </property>
  <property fmtid="{D5CDD505-2E9C-101B-9397-08002B2CF9AE}" pid="5" name="MSIP_Label_7bc6e253-7033-4299-b83e-6575a0ec40c3_Owner">
    <vt:lpwstr>analuiza.moura@kinea.com.br</vt:lpwstr>
  </property>
  <property fmtid="{D5CDD505-2E9C-101B-9397-08002B2CF9AE}" pid="6" name="MSIP_Label_7bc6e253-7033-4299-b83e-6575a0ec40c3_SetDate">
    <vt:lpwstr>2022-02-11T22:27:35.5435974Z</vt:lpwstr>
  </property>
  <property fmtid="{D5CDD505-2E9C-101B-9397-08002B2CF9AE}" pid="7" name="MSIP_Label_7bc6e253-7033-4299-b83e-6575a0ec40c3_Name">
    <vt:lpwstr>Corporativo</vt:lpwstr>
  </property>
  <property fmtid="{D5CDD505-2E9C-101B-9397-08002B2CF9AE}" pid="8" name="MSIP_Label_7bc6e253-7033-4299-b83e-6575a0ec40c3_Application">
    <vt:lpwstr>Microsoft Azure Information Protection</vt:lpwstr>
  </property>
  <property fmtid="{D5CDD505-2E9C-101B-9397-08002B2CF9AE}" pid="9" name="MSIP_Label_7bc6e253-7033-4299-b83e-6575a0ec40c3_ActionId">
    <vt:lpwstr>3fd55e2f-b72b-4c18-8027-ca1293bbebb9</vt:lpwstr>
  </property>
  <property fmtid="{D5CDD505-2E9C-101B-9397-08002B2CF9AE}" pid="10" name="MSIP_Label_7bc6e253-7033-4299-b83e-6575a0ec40c3_Extended_MSFT_Method">
    <vt:lpwstr>Automatic</vt:lpwstr>
  </property>
  <property fmtid="{D5CDD505-2E9C-101B-9397-08002B2CF9AE}" pid="11" name="MSIP_Label_4fc996bf-6aee-415c-aa4c-e35ad0009c67_Enabled">
    <vt:lpwstr>True</vt:lpwstr>
  </property>
  <property fmtid="{D5CDD505-2E9C-101B-9397-08002B2CF9AE}" pid="12" name="MSIP_Label_4fc996bf-6aee-415c-aa4c-e35ad0009c67_SiteId">
    <vt:lpwstr>591669a0-183f-49a5-98f4-9aa0d0b63d81</vt:lpwstr>
  </property>
  <property fmtid="{D5CDD505-2E9C-101B-9397-08002B2CF9AE}" pid="13" name="MSIP_Label_4fc996bf-6aee-415c-aa4c-e35ad0009c67_Owner">
    <vt:lpwstr>analuiza.moura@kinea.com.br</vt:lpwstr>
  </property>
  <property fmtid="{D5CDD505-2E9C-101B-9397-08002B2CF9AE}" pid="14" name="MSIP_Label_4fc996bf-6aee-415c-aa4c-e35ad0009c67_SetDate">
    <vt:lpwstr>2022-02-11T22:27:35.5435974Z</vt:lpwstr>
  </property>
  <property fmtid="{D5CDD505-2E9C-101B-9397-08002B2CF9AE}" pid="15" name="MSIP_Label_4fc996bf-6aee-415c-aa4c-e35ad0009c67_Name">
    <vt:lpwstr>Compartilhamento Interno</vt:lpwstr>
  </property>
  <property fmtid="{D5CDD505-2E9C-101B-9397-08002B2CF9AE}" pid="16" name="MSIP_Label_4fc996bf-6aee-415c-aa4c-e35ad0009c67_Application">
    <vt:lpwstr>Microsoft Azure Information Protection</vt:lpwstr>
  </property>
  <property fmtid="{D5CDD505-2E9C-101B-9397-08002B2CF9AE}" pid="17" name="MSIP_Label_4fc996bf-6aee-415c-aa4c-e35ad0009c67_ActionId">
    <vt:lpwstr>3fd55e2f-b72b-4c18-8027-ca1293bbebb9</vt:lpwstr>
  </property>
  <property fmtid="{D5CDD505-2E9C-101B-9397-08002B2CF9AE}" pid="18" name="MSIP_Label_4fc996bf-6aee-415c-aa4c-e35ad0009c67_Parent">
    <vt:lpwstr>7bc6e253-7033-4299-b83e-6575a0ec40c3</vt:lpwstr>
  </property>
  <property fmtid="{D5CDD505-2E9C-101B-9397-08002B2CF9AE}" pid="19" name="MSIP_Label_4fc996bf-6aee-415c-aa4c-e35ad0009c67_Extended_MSFT_Method">
    <vt:lpwstr>Automatic</vt:lpwstr>
  </property>
  <property fmtid="{D5CDD505-2E9C-101B-9397-08002B2CF9AE}" pid="20" name="Sensitivity">
    <vt:lpwstr>Corporativo Compartilhamento Interno</vt:lpwstr>
  </property>
  <property fmtid="{D5CDD505-2E9C-101B-9397-08002B2CF9AE}" pid="21" name="MediaServiceImageTags">
    <vt:lpwstr/>
  </property>
</Properties>
</file>